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4D1" w:rsidRDefault="00592781" w:rsidP="00592781">
      <w:pPr>
        <w:jc w:val="center"/>
        <w:rPr>
          <w:rFonts w:ascii="Arial" w:hAnsi="Arial" w:cs="Arial"/>
          <w:b/>
          <w:sz w:val="28"/>
          <w:szCs w:val="28"/>
        </w:rPr>
      </w:pPr>
      <w:r>
        <w:rPr>
          <w:rFonts w:ascii="Arial" w:hAnsi="Arial" w:cs="Arial"/>
          <w:b/>
          <w:sz w:val="28"/>
          <w:szCs w:val="28"/>
        </w:rPr>
        <w:t>C</w:t>
      </w:r>
      <w:r w:rsidRPr="00592781">
        <w:rPr>
          <w:rFonts w:ascii="Arial" w:hAnsi="Arial" w:cs="Arial"/>
          <w:b/>
          <w:sz w:val="28"/>
          <w:szCs w:val="28"/>
        </w:rPr>
        <w:t>annabis</w:t>
      </w:r>
    </w:p>
    <w:p w:rsidR="00163A3E" w:rsidRDefault="00163A3E" w:rsidP="00163A3E">
      <w:pPr>
        <w:rPr>
          <w:rFonts w:ascii="Arial" w:hAnsi="Arial" w:cs="Arial"/>
          <w:sz w:val="24"/>
          <w:szCs w:val="24"/>
        </w:rPr>
      </w:pPr>
      <w:r>
        <w:rPr>
          <w:rFonts w:ascii="Arial" w:hAnsi="Arial" w:cs="Arial"/>
          <w:b/>
          <w:sz w:val="24"/>
          <w:szCs w:val="24"/>
        </w:rPr>
        <w:t xml:space="preserve">Cannabis </w:t>
      </w:r>
      <w:r w:rsidR="00687B61">
        <w:rPr>
          <w:rFonts w:ascii="Arial" w:hAnsi="Arial" w:cs="Arial"/>
          <w:sz w:val="24"/>
          <w:szCs w:val="24"/>
        </w:rPr>
        <w:t>is hemp, cannabis sativa,</w:t>
      </w:r>
      <w:r w:rsidR="003C44B4">
        <w:rPr>
          <w:rFonts w:ascii="Arial" w:hAnsi="Arial" w:cs="Arial"/>
          <w:sz w:val="24"/>
          <w:szCs w:val="24"/>
        </w:rPr>
        <w:t xml:space="preserve"> green, brown, or grey;</w:t>
      </w:r>
      <w:r w:rsidR="00687B61">
        <w:rPr>
          <w:rFonts w:ascii="Arial" w:hAnsi="Arial" w:cs="Arial"/>
          <w:sz w:val="24"/>
          <w:szCs w:val="24"/>
        </w:rPr>
        <w:t xml:space="preserve"> dried and smoked</w:t>
      </w:r>
      <w:r w:rsidR="0039550B">
        <w:rPr>
          <w:rFonts w:ascii="Arial" w:hAnsi="Arial" w:cs="Arial"/>
          <w:sz w:val="24"/>
          <w:szCs w:val="24"/>
        </w:rPr>
        <w:t>,</w:t>
      </w:r>
      <w:r w:rsidR="003C44B4" w:rsidRPr="0039550B">
        <w:rPr>
          <w:rFonts w:ascii="Arial" w:hAnsi="Arial" w:cs="Arial"/>
          <w:sz w:val="24"/>
          <w:szCs w:val="24"/>
        </w:rPr>
        <w:t xml:space="preserve"> mind-altering (psychoactive) drugs; contain THC (delta-9-tetrahydrocannabinol), the main active chemical in marijuana. They also contain more than 400 other chemicals.</w:t>
      </w:r>
      <w:r w:rsidR="0039550B" w:rsidRPr="0039550B">
        <w:t xml:space="preserve"> </w:t>
      </w:r>
      <w:hyperlink r:id="rId7" w:history="1">
        <w:r w:rsidR="0039550B" w:rsidRPr="005C2FFC">
          <w:rPr>
            <w:rStyle w:val="Hyperlink"/>
            <w:rFonts w:ascii="Arial" w:hAnsi="Arial" w:cs="Arial"/>
            <w:sz w:val="24"/>
            <w:szCs w:val="24"/>
          </w:rPr>
          <w:t>http://www.drugabuse.gov/MarijBroch/Marijparentstxt.html#What</w:t>
        </w:r>
      </w:hyperlink>
      <w:r w:rsidR="0039550B">
        <w:rPr>
          <w:rFonts w:ascii="Arial" w:hAnsi="Arial" w:cs="Arial"/>
          <w:sz w:val="24"/>
          <w:szCs w:val="24"/>
        </w:rPr>
        <w:t xml:space="preserve"> </w:t>
      </w:r>
    </w:p>
    <w:p w:rsidR="0039550B" w:rsidRPr="0039550B" w:rsidRDefault="0039550B" w:rsidP="00163A3E">
      <w:pPr>
        <w:rPr>
          <w:rFonts w:ascii="Arial" w:hAnsi="Arial" w:cs="Arial"/>
          <w:sz w:val="24"/>
          <w:szCs w:val="24"/>
        </w:rPr>
      </w:pPr>
      <w:r w:rsidRPr="0039550B">
        <w:rPr>
          <w:rFonts w:ascii="Arial" w:hAnsi="Arial" w:cs="Arial"/>
          <w:b/>
          <w:color w:val="000000"/>
          <w:sz w:val="24"/>
          <w:szCs w:val="24"/>
        </w:rPr>
        <w:t>Hashish</w:t>
      </w:r>
      <w:r w:rsidRPr="0039550B">
        <w:rPr>
          <w:rFonts w:ascii="Arial" w:hAnsi="Arial" w:cs="Arial"/>
          <w:color w:val="000000"/>
          <w:sz w:val="24"/>
          <w:szCs w:val="24"/>
        </w:rPr>
        <w:t xml:space="preserve"> -concentrated resinous form, sticky black liquid called hash oil.</w:t>
      </w:r>
    </w:p>
    <w:p w:rsidR="00163A3E" w:rsidRDefault="002F305A" w:rsidP="002F305A">
      <w:pPr>
        <w:rPr>
          <w:rFonts w:ascii="Arial" w:hAnsi="Arial" w:cs="Arial"/>
          <w:color w:val="000000"/>
          <w:sz w:val="24"/>
          <w:szCs w:val="24"/>
        </w:rPr>
      </w:pPr>
      <w:r>
        <w:rPr>
          <w:rFonts w:ascii="Arial" w:hAnsi="Arial" w:cs="Arial"/>
          <w:b/>
          <w:color w:val="000000"/>
          <w:sz w:val="24"/>
          <w:szCs w:val="24"/>
        </w:rPr>
        <w:t>T</w:t>
      </w:r>
      <w:r w:rsidR="00163A3E" w:rsidRPr="002F305A">
        <w:rPr>
          <w:rFonts w:ascii="Arial" w:hAnsi="Arial" w:cs="Arial"/>
          <w:b/>
          <w:color w:val="000000"/>
          <w:sz w:val="24"/>
          <w:szCs w:val="24"/>
        </w:rPr>
        <w:t>rends in cannabis consumption in the U.S</w:t>
      </w:r>
      <w:r>
        <w:rPr>
          <w:rFonts w:ascii="Arial" w:hAnsi="Arial" w:cs="Arial"/>
          <w:b/>
          <w:color w:val="000000"/>
          <w:sz w:val="24"/>
          <w:szCs w:val="24"/>
        </w:rPr>
        <w:t>:</w:t>
      </w:r>
    </w:p>
    <w:p w:rsidR="00F80279" w:rsidRDefault="002F305A" w:rsidP="002F305A">
      <w:pPr>
        <w:rPr>
          <w:rFonts w:ascii="Arial" w:hAnsi="Arial" w:cs="Arial"/>
          <w:sz w:val="24"/>
          <w:szCs w:val="24"/>
        </w:rPr>
      </w:pPr>
      <w:r w:rsidRPr="002F305A">
        <w:rPr>
          <w:rFonts w:ascii="Arial" w:hAnsi="Arial" w:cs="Arial"/>
          <w:sz w:val="24"/>
          <w:szCs w:val="24"/>
        </w:rPr>
        <w:t>By the time they graduate from high school, about 42 percent of teens will have tried marijuana. Although current use among U.S. teens has dropped dramatically in the past decade (to a prevalence of about 14 percent in 2009), this decline has stalled during the past several years</w:t>
      </w:r>
      <w:r w:rsidR="00F80279">
        <w:rPr>
          <w:rFonts w:ascii="Arial" w:hAnsi="Arial" w:cs="Arial"/>
          <w:sz w:val="24"/>
          <w:szCs w:val="24"/>
        </w:rPr>
        <w:t>. The</w:t>
      </w:r>
      <w:r w:rsidR="00F80279" w:rsidRPr="00F80279">
        <w:rPr>
          <w:rFonts w:ascii="Arial" w:hAnsi="Arial" w:cs="Arial"/>
          <w:sz w:val="24"/>
          <w:szCs w:val="24"/>
        </w:rPr>
        <w:t xml:space="preserve"> World Health Organization ranks the United States first among 17 European and North American countries for prevalence of marijuan</w:t>
      </w:r>
      <w:r w:rsidR="00F80279">
        <w:rPr>
          <w:rFonts w:ascii="Arial" w:hAnsi="Arial" w:cs="Arial"/>
          <w:sz w:val="24"/>
          <w:szCs w:val="24"/>
        </w:rPr>
        <w:t xml:space="preserve">a use </w:t>
      </w:r>
      <w:hyperlink r:id="rId8" w:history="1">
        <w:r w:rsidRPr="005C2FFC">
          <w:rPr>
            <w:rStyle w:val="Hyperlink"/>
            <w:rFonts w:ascii="Arial" w:hAnsi="Arial" w:cs="Arial"/>
            <w:sz w:val="24"/>
            <w:szCs w:val="24"/>
          </w:rPr>
          <w:t>http://www.drugabuse.gov/ResearchReports/marijuana/</w:t>
        </w:r>
      </w:hyperlink>
      <w:r>
        <w:rPr>
          <w:rFonts w:ascii="Arial" w:hAnsi="Arial" w:cs="Arial"/>
          <w:sz w:val="24"/>
          <w:szCs w:val="24"/>
        </w:rPr>
        <w:t xml:space="preserve"> </w:t>
      </w:r>
      <w:r w:rsidR="00F80279">
        <w:rPr>
          <w:rFonts w:ascii="Arial" w:hAnsi="Arial" w:cs="Arial"/>
          <w:sz w:val="24"/>
          <w:szCs w:val="24"/>
        </w:rPr>
        <w:t>.</w:t>
      </w:r>
    </w:p>
    <w:p w:rsidR="002F305A" w:rsidRPr="00F80279" w:rsidRDefault="00F80279" w:rsidP="002F305A">
      <w:pPr>
        <w:rPr>
          <w:rFonts w:ascii="Arial" w:hAnsi="Arial" w:cs="Arial"/>
          <w:color w:val="000000"/>
          <w:sz w:val="24"/>
          <w:szCs w:val="24"/>
        </w:rPr>
      </w:pPr>
      <w:r w:rsidRPr="00F80279">
        <w:rPr>
          <w:rFonts w:cs="Times New Roman MT Std"/>
          <w:color w:val="000000"/>
          <w:sz w:val="24"/>
          <w:szCs w:val="24"/>
        </w:rPr>
        <w:t xml:space="preserve"> </w:t>
      </w:r>
      <w:r w:rsidRPr="00F80279">
        <w:rPr>
          <w:rFonts w:ascii="Arial" w:hAnsi="Arial" w:cs="Arial"/>
          <w:color w:val="000000"/>
          <w:sz w:val="24"/>
          <w:szCs w:val="24"/>
        </w:rPr>
        <w:t>2009, 11.8 percent of 8th-graders reported marijuana use in the past year, and 6.5 percent were current users. Among 10th-graders, 26.7 percent had used marijuana in the past year, and 15.9 percent were current users. Rates of use among 12th-graders were higher still: 32.8 percent had used marijuana during the year prior to the survey, and 20.6 percent were current users.</w:t>
      </w:r>
      <w:r w:rsidRPr="00F80279">
        <w:rPr>
          <w:rFonts w:ascii="Arial" w:hAnsi="Arial" w:cs="Arial"/>
          <w:sz w:val="24"/>
          <w:szCs w:val="24"/>
        </w:rPr>
        <w:t xml:space="preserve"> </w:t>
      </w:r>
      <w:hyperlink r:id="rId9" w:history="1">
        <w:r w:rsidRPr="005C2FFC">
          <w:rPr>
            <w:rStyle w:val="Hyperlink"/>
            <w:rFonts w:ascii="Arial" w:hAnsi="Arial" w:cs="Arial"/>
            <w:sz w:val="24"/>
            <w:szCs w:val="24"/>
          </w:rPr>
          <w:t>http://www.drugabuse.gov/ResearchReports/marijuana/</w:t>
        </w:r>
      </w:hyperlink>
      <w:r>
        <w:rPr>
          <w:rFonts w:ascii="Arial" w:hAnsi="Arial" w:cs="Arial"/>
          <w:sz w:val="24"/>
          <w:szCs w:val="24"/>
        </w:rPr>
        <w:t xml:space="preserve"> </w:t>
      </w:r>
    </w:p>
    <w:p w:rsidR="00B9649E" w:rsidRDefault="00B9649E" w:rsidP="00B9649E">
      <w:pPr>
        <w:rPr>
          <w:rFonts w:ascii="Arial" w:hAnsi="Arial" w:cs="Arial"/>
          <w:b/>
          <w:color w:val="000000"/>
          <w:sz w:val="24"/>
          <w:szCs w:val="24"/>
        </w:rPr>
      </w:pPr>
      <w:r w:rsidRPr="00B9649E">
        <w:rPr>
          <w:rFonts w:ascii="Arial" w:hAnsi="Arial" w:cs="Arial"/>
          <w:b/>
          <w:color w:val="000000"/>
          <w:sz w:val="24"/>
          <w:szCs w:val="24"/>
        </w:rPr>
        <w:t>Therapeutic uses of cannabis &amp; controversy with medical marijuana</w:t>
      </w:r>
      <w:r>
        <w:rPr>
          <w:rFonts w:ascii="Arial" w:hAnsi="Arial" w:cs="Arial"/>
          <w:b/>
          <w:color w:val="000000"/>
          <w:sz w:val="24"/>
          <w:szCs w:val="24"/>
        </w:rPr>
        <w:t>:</w:t>
      </w:r>
    </w:p>
    <w:p w:rsidR="00B9649E" w:rsidRPr="0055340D" w:rsidRDefault="00B9649E" w:rsidP="00B9649E">
      <w:pPr>
        <w:pStyle w:val="ListParagraph"/>
        <w:numPr>
          <w:ilvl w:val="0"/>
          <w:numId w:val="7"/>
        </w:numPr>
        <w:rPr>
          <w:rFonts w:ascii="Arial" w:hAnsi="Arial" w:cs="Arial"/>
          <w:color w:val="000000"/>
          <w:sz w:val="24"/>
          <w:szCs w:val="24"/>
        </w:rPr>
      </w:pPr>
      <w:r w:rsidRPr="0055340D">
        <w:rPr>
          <w:rFonts w:ascii="Arial" w:hAnsi="Arial" w:cs="Arial"/>
          <w:color w:val="000000"/>
          <w:sz w:val="24"/>
          <w:szCs w:val="24"/>
        </w:rPr>
        <w:t>Treatment of neuropathic pain and spasticity in Multiple Sclerosis</w:t>
      </w:r>
    </w:p>
    <w:p w:rsidR="00B9649E" w:rsidRPr="0055340D" w:rsidRDefault="00B9649E" w:rsidP="00B9649E">
      <w:pPr>
        <w:pStyle w:val="ListParagraph"/>
        <w:numPr>
          <w:ilvl w:val="0"/>
          <w:numId w:val="7"/>
        </w:numPr>
        <w:rPr>
          <w:rFonts w:ascii="Arial" w:hAnsi="Arial" w:cs="Arial"/>
          <w:color w:val="000000"/>
          <w:sz w:val="24"/>
          <w:szCs w:val="24"/>
        </w:rPr>
      </w:pPr>
      <w:r w:rsidRPr="0055340D">
        <w:rPr>
          <w:rFonts w:ascii="Arial" w:hAnsi="Arial" w:cs="Arial"/>
          <w:color w:val="000000"/>
          <w:sz w:val="24"/>
          <w:szCs w:val="24"/>
        </w:rPr>
        <w:t>Analgesic treatment with advanced cancer with moderate to severe pain</w:t>
      </w:r>
    </w:p>
    <w:p w:rsidR="00B9649E" w:rsidRDefault="00B9649E" w:rsidP="00B9649E">
      <w:pPr>
        <w:pStyle w:val="ListParagraph"/>
        <w:numPr>
          <w:ilvl w:val="0"/>
          <w:numId w:val="7"/>
        </w:numPr>
        <w:rPr>
          <w:rFonts w:ascii="Arial" w:hAnsi="Arial" w:cs="Arial"/>
          <w:color w:val="000000"/>
          <w:sz w:val="24"/>
          <w:szCs w:val="24"/>
        </w:rPr>
      </w:pPr>
      <w:r w:rsidRPr="0055340D">
        <w:rPr>
          <w:rFonts w:ascii="Arial" w:hAnsi="Arial" w:cs="Arial"/>
          <w:color w:val="000000"/>
          <w:sz w:val="24"/>
          <w:szCs w:val="24"/>
        </w:rPr>
        <w:t xml:space="preserve">Counteract nausea, vomiting for cancer or AIDS </w:t>
      </w:r>
    </w:p>
    <w:p w:rsidR="000B35D1" w:rsidRDefault="0055340D" w:rsidP="00B9649E">
      <w:pPr>
        <w:pStyle w:val="ListParagraph"/>
        <w:numPr>
          <w:ilvl w:val="0"/>
          <w:numId w:val="7"/>
        </w:numPr>
        <w:rPr>
          <w:rFonts w:ascii="Arial" w:hAnsi="Arial" w:cs="Arial"/>
          <w:color w:val="000000"/>
          <w:sz w:val="24"/>
          <w:szCs w:val="24"/>
        </w:rPr>
      </w:pPr>
      <w:r>
        <w:rPr>
          <w:rFonts w:ascii="Arial" w:hAnsi="Arial" w:cs="Arial"/>
          <w:color w:val="000000"/>
          <w:sz w:val="24"/>
          <w:szCs w:val="24"/>
        </w:rPr>
        <w:t>Lowers intraocular eye pressure In Glaucoma</w:t>
      </w:r>
    </w:p>
    <w:p w:rsidR="0055340D" w:rsidRDefault="000B35D1" w:rsidP="00B9649E">
      <w:pPr>
        <w:pStyle w:val="ListParagraph"/>
        <w:numPr>
          <w:ilvl w:val="0"/>
          <w:numId w:val="7"/>
        </w:numPr>
        <w:rPr>
          <w:rFonts w:ascii="Arial" w:hAnsi="Arial" w:cs="Arial"/>
          <w:color w:val="000000"/>
          <w:sz w:val="24"/>
          <w:szCs w:val="24"/>
        </w:rPr>
      </w:pPr>
      <w:r>
        <w:rPr>
          <w:rFonts w:ascii="Arial" w:hAnsi="Arial" w:cs="Arial"/>
          <w:color w:val="000000"/>
          <w:sz w:val="24"/>
          <w:szCs w:val="24"/>
        </w:rPr>
        <w:t>Anti-asthmatic drug</w:t>
      </w:r>
      <w:r w:rsidR="0055340D">
        <w:rPr>
          <w:rFonts w:ascii="Arial" w:hAnsi="Arial" w:cs="Arial"/>
          <w:color w:val="000000"/>
          <w:sz w:val="24"/>
          <w:szCs w:val="24"/>
        </w:rPr>
        <w:t xml:space="preserve"> </w:t>
      </w:r>
    </w:p>
    <w:p w:rsidR="000B35D1" w:rsidRDefault="0055340D" w:rsidP="0055340D">
      <w:pPr>
        <w:rPr>
          <w:rFonts w:ascii="Arial" w:hAnsi="Arial" w:cs="Arial"/>
          <w:color w:val="000000"/>
          <w:sz w:val="24"/>
          <w:szCs w:val="24"/>
        </w:rPr>
      </w:pPr>
      <w:r>
        <w:rPr>
          <w:rFonts w:ascii="Arial" w:hAnsi="Arial" w:cs="Arial"/>
          <w:color w:val="000000"/>
          <w:sz w:val="24"/>
          <w:szCs w:val="24"/>
        </w:rPr>
        <w:t xml:space="preserve">The </w:t>
      </w:r>
      <w:r w:rsidR="0008380E" w:rsidRPr="00F80279">
        <w:rPr>
          <w:rFonts w:ascii="Arial" w:hAnsi="Arial" w:cs="Arial"/>
          <w:b/>
          <w:color w:val="000000"/>
          <w:sz w:val="24"/>
          <w:szCs w:val="24"/>
        </w:rPr>
        <w:t>controversy</w:t>
      </w:r>
      <w:r w:rsidRPr="00F80279">
        <w:rPr>
          <w:rFonts w:ascii="Arial" w:hAnsi="Arial" w:cs="Arial"/>
          <w:b/>
          <w:color w:val="000000"/>
          <w:sz w:val="24"/>
          <w:szCs w:val="24"/>
        </w:rPr>
        <w:t xml:space="preserve"> with medical marijuana</w:t>
      </w:r>
      <w:r>
        <w:rPr>
          <w:rFonts w:ascii="Arial" w:hAnsi="Arial" w:cs="Arial"/>
          <w:color w:val="000000"/>
          <w:sz w:val="24"/>
          <w:szCs w:val="24"/>
        </w:rPr>
        <w:t xml:space="preserve"> is that it is still considered a </w:t>
      </w:r>
      <w:r w:rsidR="0008380E">
        <w:rPr>
          <w:rFonts w:ascii="Arial" w:hAnsi="Arial" w:cs="Arial"/>
          <w:color w:val="000000"/>
          <w:sz w:val="24"/>
          <w:szCs w:val="24"/>
        </w:rPr>
        <w:t xml:space="preserve">Schedule I drug with no medical value. Idea would be option for smokable marijuana rather than Marinol for terminally ill patients. Leaders of the federal government denounced marijuana, negative effects, abuse potential, danger of “pro-use”, or </w:t>
      </w:r>
      <w:r w:rsidR="00033556">
        <w:rPr>
          <w:rFonts w:ascii="Arial" w:hAnsi="Arial" w:cs="Arial"/>
          <w:color w:val="000000"/>
          <w:sz w:val="24"/>
          <w:szCs w:val="24"/>
        </w:rPr>
        <w:t>normalizing its use. (1996)</w:t>
      </w:r>
      <w:r w:rsidR="00B8694F">
        <w:rPr>
          <w:rFonts w:ascii="Arial" w:hAnsi="Arial" w:cs="Arial"/>
          <w:color w:val="000000"/>
          <w:sz w:val="24"/>
          <w:szCs w:val="24"/>
        </w:rPr>
        <w:t xml:space="preserve"> (Hanson, Venurelli, &amp; Fleckenstein, 2009) Marijuana is far less toxic than opiates</w:t>
      </w:r>
      <w:r w:rsidR="000B35D1">
        <w:rPr>
          <w:rFonts w:ascii="Arial" w:hAnsi="Arial" w:cs="Arial"/>
          <w:color w:val="000000"/>
          <w:sz w:val="24"/>
          <w:szCs w:val="24"/>
        </w:rPr>
        <w:t xml:space="preserve"> and not considered a gateway to harder drug usage</w:t>
      </w:r>
    </w:p>
    <w:p w:rsidR="00310980" w:rsidRDefault="000B35D1" w:rsidP="0055340D">
      <w:pPr>
        <w:rPr>
          <w:rFonts w:ascii="Arial" w:hAnsi="Arial" w:cs="Arial"/>
          <w:color w:val="000000"/>
          <w:sz w:val="24"/>
          <w:szCs w:val="24"/>
        </w:rPr>
      </w:pPr>
      <w:r w:rsidRPr="000421AD">
        <w:rPr>
          <w:rFonts w:ascii="Arial" w:hAnsi="Arial" w:cs="Arial"/>
          <w:color w:val="000000"/>
          <w:sz w:val="24"/>
          <w:szCs w:val="24"/>
        </w:rPr>
        <w:t xml:space="preserve">Research on medical marijuana-related in the US to understand the effects of changing local laws, regulations, and policies on the epidemiology of cannabis </w:t>
      </w:r>
      <w:r w:rsidR="000421AD">
        <w:rPr>
          <w:rFonts w:ascii="Arial" w:hAnsi="Arial" w:cs="Arial"/>
          <w:color w:val="000000"/>
          <w:sz w:val="24"/>
          <w:szCs w:val="24"/>
        </w:rPr>
        <w:t>are ongoing.</w:t>
      </w:r>
    </w:p>
    <w:p w:rsidR="00367A3C" w:rsidRDefault="00367A3C" w:rsidP="00367A3C">
      <w:pPr>
        <w:spacing w:before="75" w:after="100" w:afterAutospacing="1"/>
        <w:rPr>
          <w:rFonts w:ascii="Arial" w:hAnsi="Arial" w:cs="Arial"/>
          <w:sz w:val="24"/>
          <w:szCs w:val="24"/>
          <w:lang/>
        </w:rPr>
      </w:pPr>
    </w:p>
    <w:p w:rsidR="00367A3C" w:rsidRPr="00367A3C" w:rsidRDefault="00367A3C" w:rsidP="00367A3C">
      <w:pPr>
        <w:spacing w:before="75" w:after="100" w:afterAutospacing="1"/>
        <w:rPr>
          <w:rFonts w:ascii="Arial" w:hAnsi="Arial" w:cs="Arial"/>
          <w:sz w:val="24"/>
          <w:szCs w:val="24"/>
          <w:lang/>
        </w:rPr>
      </w:pPr>
      <w:hyperlink r:id="rId10" w:history="1">
        <w:r w:rsidRPr="00367A3C">
          <w:rPr>
            <w:rStyle w:val="Hyperlink"/>
            <w:rFonts w:ascii="Arial" w:hAnsi="Arial" w:cs="Arial"/>
            <w:sz w:val="24"/>
            <w:szCs w:val="24"/>
            <w:lang/>
          </w:rPr>
          <w:t>H.R. 2835: The Medical Marijuana Patient Protection Act</w:t>
        </w:r>
      </w:hyperlink>
      <w:r>
        <w:rPr>
          <w:rFonts w:ascii="Arial" w:hAnsi="Arial" w:cs="Arial"/>
          <w:sz w:val="24"/>
          <w:szCs w:val="24"/>
          <w:lang/>
        </w:rPr>
        <w:t xml:space="preserve"> (legislation in Congress)</w:t>
      </w:r>
    </w:p>
    <w:p w:rsidR="00367A3C" w:rsidRDefault="00367A3C" w:rsidP="00367A3C">
      <w:pPr>
        <w:spacing w:before="75" w:after="100" w:afterAutospacing="1"/>
        <w:rPr>
          <w:rFonts w:ascii="Arial" w:hAnsi="Arial" w:cs="Arial"/>
          <w:sz w:val="24"/>
          <w:szCs w:val="24"/>
          <w:lang/>
        </w:rPr>
      </w:pPr>
      <w:r w:rsidRPr="00367A3C">
        <w:rPr>
          <w:rFonts w:ascii="Arial" w:hAnsi="Arial" w:cs="Arial"/>
          <w:sz w:val="24"/>
          <w:szCs w:val="24"/>
          <w:lang/>
        </w:rPr>
        <w:t>H.R. 2835 would reschedule marijuana, allowing doctors nationwide to prescribe it to patients in need. It would also create protections in federal law for states that wish to protect medical marijuana patients</w:t>
      </w:r>
      <w:r>
        <w:rPr>
          <w:rFonts w:ascii="Arial" w:hAnsi="Arial" w:cs="Arial"/>
          <w:sz w:val="24"/>
          <w:szCs w:val="24"/>
          <w:lang/>
        </w:rPr>
        <w:t xml:space="preserve"> </w:t>
      </w:r>
      <w:hyperlink r:id="rId11" w:history="1">
        <w:r w:rsidRPr="005C2FFC">
          <w:rPr>
            <w:rStyle w:val="Hyperlink"/>
            <w:rFonts w:ascii="Arial" w:hAnsi="Arial" w:cs="Arial"/>
            <w:sz w:val="24"/>
            <w:szCs w:val="24"/>
            <w:lang/>
          </w:rPr>
          <w:t>http://www.mpp.org/legislation/medical-marijuana-in-congress.html</w:t>
        </w:r>
      </w:hyperlink>
      <w:r>
        <w:rPr>
          <w:rFonts w:ascii="Arial" w:hAnsi="Arial" w:cs="Arial"/>
          <w:sz w:val="24"/>
          <w:szCs w:val="24"/>
          <w:lang/>
        </w:rPr>
        <w:t>.</w:t>
      </w:r>
    </w:p>
    <w:p w:rsidR="00F56F96" w:rsidRPr="00F56F96" w:rsidRDefault="00F56F96" w:rsidP="00F56F96">
      <w:pPr>
        <w:spacing w:before="75" w:after="100" w:afterAutospacing="1"/>
      </w:pPr>
      <w:r w:rsidRPr="00F56F96">
        <w:rPr>
          <w:rFonts w:ascii="Arial" w:hAnsi="Arial" w:cs="Arial"/>
          <w:sz w:val="24"/>
          <w:szCs w:val="24"/>
        </w:rPr>
        <w:t>Fourteen states — Alaska, California, Colorado, Hawaii, Maine, Michigan, Montana, Nevada, New Jersey, New Mexico, Oregon, Vermont, Washington and Rhode Island — have effective laws protecting qualified patients from arrest and imprisonment for using marijuana under the advice of a physician. Maryland protects from imprisonment but not arrest. Arizona requires a doctor’s prescription but the law cannot go into effect as the Federal government has marijuana as a medicine that cannot be used.</w:t>
      </w:r>
      <w:r>
        <w:t xml:space="preserve"> </w:t>
      </w:r>
      <w:hyperlink r:id="rId12" w:history="1">
        <w:r w:rsidRPr="005C2FFC">
          <w:rPr>
            <w:rStyle w:val="Hyperlink"/>
            <w:rFonts w:ascii="Arial" w:hAnsi="Arial" w:cs="Arial"/>
            <w:sz w:val="24"/>
            <w:szCs w:val="24"/>
          </w:rPr>
          <w:t>http://www.mpp.org/library/research/faq-mj.html</w:t>
        </w:r>
      </w:hyperlink>
      <w:r>
        <w:rPr>
          <w:rFonts w:ascii="Arial" w:hAnsi="Arial" w:cs="Arial"/>
          <w:sz w:val="24"/>
          <w:szCs w:val="24"/>
        </w:rPr>
        <w:t xml:space="preserve"> </w:t>
      </w:r>
      <w:r w:rsidR="000421AD">
        <w:rPr>
          <w:rFonts w:ascii="Arial" w:hAnsi="Arial" w:cs="Arial"/>
          <w:color w:val="000000"/>
          <w:sz w:val="24"/>
          <w:szCs w:val="24"/>
        </w:rPr>
        <w:t xml:space="preserve"> </w:t>
      </w:r>
    </w:p>
    <w:p w:rsidR="00F56F96" w:rsidRDefault="00310980" w:rsidP="00F56F96">
      <w:pPr>
        <w:spacing w:before="75" w:after="100" w:afterAutospacing="1"/>
        <w:rPr>
          <w:rFonts w:ascii="Arial" w:hAnsi="Arial" w:cs="Arial"/>
          <w:sz w:val="24"/>
          <w:szCs w:val="24"/>
          <w:lang/>
        </w:rPr>
      </w:pPr>
      <w:hyperlink r:id="rId13" w:history="1">
        <w:r w:rsidRPr="005C2FFC">
          <w:rPr>
            <w:rStyle w:val="Hyperlink"/>
            <w:rFonts w:ascii="Arial" w:hAnsi="Arial" w:cs="Arial"/>
            <w:sz w:val="24"/>
            <w:szCs w:val="24"/>
          </w:rPr>
          <w:t>http://www.drugabuse.gov/newsroom/08/NR11-04.html</w:t>
        </w:r>
      </w:hyperlink>
      <w:r>
        <w:rPr>
          <w:rFonts w:ascii="Arial" w:hAnsi="Arial" w:cs="Arial"/>
          <w:color w:val="000000"/>
          <w:sz w:val="24"/>
          <w:szCs w:val="24"/>
        </w:rPr>
        <w:t xml:space="preserve"> </w:t>
      </w:r>
      <w:r w:rsidR="000B35D1" w:rsidRPr="000421AD">
        <w:rPr>
          <w:rFonts w:ascii="Arial" w:hAnsi="Arial" w:cs="Arial"/>
          <w:color w:val="000000"/>
          <w:sz w:val="24"/>
          <w:szCs w:val="24"/>
        </w:rPr>
        <w:t xml:space="preserve"> </w:t>
      </w:r>
    </w:p>
    <w:p w:rsidR="00687B61" w:rsidRPr="00F56F96" w:rsidRDefault="00687B61" w:rsidP="00F56F96">
      <w:pPr>
        <w:spacing w:before="75" w:after="100" w:afterAutospacing="1"/>
        <w:rPr>
          <w:rFonts w:ascii="Arial" w:hAnsi="Arial" w:cs="Arial"/>
          <w:sz w:val="24"/>
          <w:szCs w:val="24"/>
          <w:lang/>
        </w:rPr>
      </w:pPr>
      <w:r>
        <w:rPr>
          <w:rFonts w:ascii="Arial" w:hAnsi="Arial" w:cs="Arial"/>
          <w:b/>
          <w:color w:val="000000"/>
          <w:sz w:val="24"/>
          <w:szCs w:val="24"/>
        </w:rPr>
        <w:t xml:space="preserve">Street names for cannabis:  </w:t>
      </w:r>
      <w:r w:rsidRPr="00687B61">
        <w:rPr>
          <w:rFonts w:ascii="Arial" w:hAnsi="Arial" w:cs="Arial"/>
          <w:color w:val="000000"/>
          <w:sz w:val="24"/>
          <w:szCs w:val="24"/>
        </w:rPr>
        <w:t xml:space="preserve">Mary Jane, </w:t>
      </w:r>
      <w:r>
        <w:rPr>
          <w:rFonts w:ascii="Arial" w:hAnsi="Arial" w:cs="Arial"/>
          <w:color w:val="000000"/>
          <w:sz w:val="24"/>
          <w:szCs w:val="24"/>
        </w:rPr>
        <w:t>bud, dope, Ganja, Indo, Hydro, sinsem</w:t>
      </w:r>
      <w:r w:rsidR="003C44B4">
        <w:rPr>
          <w:rFonts w:ascii="Arial" w:hAnsi="Arial" w:cs="Arial"/>
          <w:color w:val="000000"/>
          <w:sz w:val="24"/>
          <w:szCs w:val="24"/>
        </w:rPr>
        <w:t>illa,</w:t>
      </w:r>
      <w:r w:rsidR="003C44B4">
        <w:rPr>
          <w:rFonts w:ascii="Arial" w:hAnsi="Arial" w:cs="Arial"/>
          <w:color w:val="000000"/>
          <w:sz w:val="24"/>
          <w:szCs w:val="24"/>
        </w:rPr>
        <w:tab/>
        <w:t xml:space="preserve">hashish, shake, herb, pot, grass, weed, </w:t>
      </w:r>
      <w:r w:rsidR="003C44B4" w:rsidRPr="003C44B4">
        <w:rPr>
          <w:rFonts w:ascii="Arial" w:hAnsi="Arial" w:cs="Arial"/>
          <w:sz w:val="24"/>
          <w:szCs w:val="24"/>
        </w:rPr>
        <w:t>Aunt Mary, skunk, boom, gangster, kif</w:t>
      </w:r>
    </w:p>
    <w:p w:rsidR="003C44B4" w:rsidRDefault="003C44B4" w:rsidP="00687B61">
      <w:pPr>
        <w:rPr>
          <w:rFonts w:ascii="Arial" w:hAnsi="Arial" w:cs="Arial"/>
          <w:sz w:val="24"/>
          <w:szCs w:val="24"/>
        </w:rPr>
      </w:pPr>
      <w:r w:rsidRPr="003C44B4">
        <w:rPr>
          <w:rFonts w:ascii="Arial" w:hAnsi="Arial" w:cs="Arial"/>
          <w:b/>
          <w:sz w:val="24"/>
          <w:szCs w:val="24"/>
        </w:rPr>
        <w:t>Regional names</w:t>
      </w:r>
      <w:r>
        <w:rPr>
          <w:rFonts w:ascii="Arial" w:hAnsi="Arial" w:cs="Arial"/>
          <w:sz w:val="24"/>
          <w:szCs w:val="24"/>
        </w:rPr>
        <w:t xml:space="preserve"> change often:</w:t>
      </w:r>
      <w:r w:rsidRPr="003C44B4">
        <w:rPr>
          <w:rFonts w:ascii="Arial" w:hAnsi="Arial" w:cs="Arial"/>
          <w:sz w:val="24"/>
          <w:szCs w:val="24"/>
        </w:rPr>
        <w:t xml:space="preserve"> different strains or </w:t>
      </w:r>
      <w:r>
        <w:rPr>
          <w:rFonts w:ascii="Arial" w:hAnsi="Arial" w:cs="Arial"/>
          <w:sz w:val="24"/>
          <w:szCs w:val="24"/>
        </w:rPr>
        <w:t xml:space="preserve">“brands” of marijuana, such as </w:t>
      </w:r>
      <w:r>
        <w:rPr>
          <w:rFonts w:ascii="Arial" w:hAnsi="Arial" w:cs="Arial"/>
          <w:sz w:val="24"/>
          <w:szCs w:val="24"/>
        </w:rPr>
        <w:tab/>
        <w:t>“</w:t>
      </w:r>
      <w:r w:rsidRPr="003C44B4">
        <w:rPr>
          <w:rFonts w:ascii="Arial" w:hAnsi="Arial" w:cs="Arial"/>
          <w:sz w:val="24"/>
          <w:szCs w:val="24"/>
        </w:rPr>
        <w:t>Texas</w:t>
      </w:r>
      <w:r>
        <w:rPr>
          <w:rFonts w:ascii="Arial" w:hAnsi="Arial" w:cs="Arial"/>
          <w:sz w:val="24"/>
          <w:szCs w:val="24"/>
        </w:rPr>
        <w:t xml:space="preserve"> t</w:t>
      </w:r>
      <w:r w:rsidRPr="003C44B4">
        <w:rPr>
          <w:rFonts w:ascii="Arial" w:hAnsi="Arial" w:cs="Arial"/>
          <w:sz w:val="24"/>
          <w:szCs w:val="24"/>
        </w:rPr>
        <w:t>ea,” “Maui wowie,” and “chronic.”</w:t>
      </w:r>
      <w:r w:rsidRPr="003C44B4">
        <w:t xml:space="preserve"> </w:t>
      </w:r>
      <w:hyperlink r:id="rId14" w:history="1">
        <w:r>
          <w:rPr>
            <w:rFonts w:ascii="Arial" w:hAnsi="Arial" w:cs="Arial"/>
            <w:sz w:val="24"/>
            <w:szCs w:val="24"/>
          </w:rPr>
          <w:tab/>
        </w:r>
        <w:r w:rsidRPr="005C2FFC">
          <w:rPr>
            <w:rStyle w:val="Hyperlink"/>
            <w:rFonts w:ascii="Arial" w:hAnsi="Arial" w:cs="Arial"/>
            <w:sz w:val="24"/>
            <w:szCs w:val="24"/>
          </w:rPr>
          <w:t>http://www.drugabuse.gov/MarijBroch/Marijparentstxt.html#What</w:t>
        </w:r>
      </w:hyperlink>
      <w:r>
        <w:rPr>
          <w:rFonts w:ascii="Arial" w:hAnsi="Arial" w:cs="Arial"/>
          <w:sz w:val="24"/>
          <w:szCs w:val="24"/>
        </w:rPr>
        <w:t xml:space="preserve"> </w:t>
      </w:r>
    </w:p>
    <w:p w:rsidR="00780013" w:rsidRDefault="00780013" w:rsidP="00780013">
      <w:pPr>
        <w:rPr>
          <w:rFonts w:ascii="Arial" w:hAnsi="Arial" w:cs="Arial"/>
          <w:sz w:val="24"/>
          <w:szCs w:val="24"/>
        </w:rPr>
      </w:pPr>
      <w:r>
        <w:rPr>
          <w:rFonts w:ascii="Arial" w:hAnsi="Arial" w:cs="Arial"/>
          <w:b/>
          <w:color w:val="333333"/>
          <w:sz w:val="24"/>
          <w:szCs w:val="24"/>
          <w:lang/>
        </w:rPr>
        <w:t>S</w:t>
      </w:r>
      <w:r w:rsidRPr="00780013">
        <w:rPr>
          <w:rFonts w:ascii="Arial" w:hAnsi="Arial" w:cs="Arial"/>
          <w:b/>
          <w:color w:val="333333"/>
          <w:sz w:val="24"/>
          <w:szCs w:val="24"/>
          <w:lang/>
        </w:rPr>
        <w:t>ynthetic cannabinoids (THC)</w:t>
      </w:r>
      <w:r>
        <w:rPr>
          <w:rFonts w:ascii="Arial" w:hAnsi="Arial" w:cs="Arial"/>
          <w:b/>
          <w:color w:val="333333"/>
          <w:sz w:val="24"/>
          <w:szCs w:val="24"/>
          <w:lang/>
        </w:rPr>
        <w:t xml:space="preserve">: </w:t>
      </w:r>
    </w:p>
    <w:p w:rsidR="00780013" w:rsidRPr="00780013" w:rsidRDefault="00780013" w:rsidP="00780013">
      <w:pPr>
        <w:ind w:firstLine="264"/>
        <w:rPr>
          <w:rFonts w:ascii="Arial" w:hAnsi="Arial" w:cs="Arial"/>
          <w:sz w:val="24"/>
          <w:szCs w:val="24"/>
        </w:rPr>
      </w:pPr>
      <w:hyperlink r:id="rId15" w:tooltip="Marinol" w:history="1">
        <w:r w:rsidRPr="00780013">
          <w:rPr>
            <w:rFonts w:ascii="Arial" w:eastAsia="Times New Roman" w:hAnsi="Arial" w:cs="Arial"/>
            <w:color w:val="1177BB"/>
            <w:sz w:val="24"/>
            <w:szCs w:val="24"/>
            <w:u w:val="single"/>
            <w:lang/>
          </w:rPr>
          <w:t>Marinol</w:t>
        </w:r>
      </w:hyperlink>
      <w:r w:rsidRPr="00780013">
        <w:rPr>
          <w:rFonts w:ascii="Arial" w:eastAsia="Times New Roman" w:hAnsi="Arial" w:cs="Arial"/>
          <w:color w:val="333333"/>
          <w:sz w:val="24"/>
          <w:szCs w:val="24"/>
          <w:vertAlign w:val="superscript"/>
          <w:lang/>
        </w:rPr>
        <w:t>®</w:t>
      </w:r>
      <w:r w:rsidRPr="00780013">
        <w:rPr>
          <w:rFonts w:ascii="Arial" w:eastAsia="Times New Roman" w:hAnsi="Arial" w:cs="Arial"/>
          <w:color w:val="333333"/>
          <w:sz w:val="24"/>
          <w:szCs w:val="24"/>
          <w:lang/>
        </w:rPr>
        <w:t xml:space="preserve"> (Dronabinol) - Classified as Schedule III</w:t>
      </w:r>
    </w:p>
    <w:p w:rsidR="00780013" w:rsidRPr="00780013" w:rsidRDefault="00780013" w:rsidP="00780013">
      <w:pPr>
        <w:shd w:val="clear" w:color="auto" w:fill="FFFFFF"/>
        <w:spacing w:before="100" w:beforeAutospacing="1" w:after="100" w:afterAutospacing="1"/>
        <w:ind w:left="264" w:right="264"/>
        <w:rPr>
          <w:rFonts w:ascii="Arial" w:eastAsia="Times New Roman" w:hAnsi="Arial" w:cs="Arial"/>
          <w:color w:val="333333"/>
          <w:sz w:val="24"/>
          <w:szCs w:val="24"/>
          <w:lang/>
        </w:rPr>
      </w:pPr>
      <w:hyperlink r:id="rId16" w:tooltip="Cesamet" w:history="1">
        <w:r w:rsidRPr="00780013">
          <w:rPr>
            <w:rFonts w:ascii="Arial" w:eastAsia="Times New Roman" w:hAnsi="Arial" w:cs="Arial"/>
            <w:color w:val="1177BB"/>
            <w:sz w:val="24"/>
            <w:szCs w:val="24"/>
            <w:u w:val="single"/>
            <w:lang/>
          </w:rPr>
          <w:t>Cesamet</w:t>
        </w:r>
      </w:hyperlink>
      <w:r w:rsidRPr="00780013">
        <w:rPr>
          <w:rFonts w:ascii="Arial" w:eastAsia="Times New Roman" w:hAnsi="Arial" w:cs="Arial"/>
          <w:color w:val="333333"/>
          <w:sz w:val="24"/>
          <w:szCs w:val="24"/>
          <w:vertAlign w:val="superscript"/>
          <w:lang/>
        </w:rPr>
        <w:t>®</w:t>
      </w:r>
      <w:r w:rsidRPr="00780013">
        <w:rPr>
          <w:rFonts w:ascii="Arial" w:eastAsia="Times New Roman" w:hAnsi="Arial" w:cs="Arial"/>
          <w:color w:val="333333"/>
          <w:sz w:val="24"/>
          <w:szCs w:val="24"/>
          <w:lang/>
        </w:rPr>
        <w:t xml:space="preserve"> (Nabilone) - Classified as Schedule II</w:t>
      </w:r>
    </w:p>
    <w:p w:rsidR="00171FC1" w:rsidRPr="00171FC1" w:rsidRDefault="00171FC1" w:rsidP="00780013">
      <w:pPr>
        <w:jc w:val="both"/>
        <w:rPr>
          <w:rFonts w:ascii="Arial" w:hAnsi="Arial" w:cs="Arial"/>
          <w:b/>
          <w:color w:val="000000"/>
          <w:sz w:val="24"/>
          <w:szCs w:val="24"/>
        </w:rPr>
      </w:pPr>
      <w:r w:rsidRPr="00171FC1">
        <w:rPr>
          <w:rFonts w:ascii="Arial" w:hAnsi="Arial" w:cs="Arial"/>
          <w:b/>
          <w:color w:val="000000"/>
          <w:sz w:val="24"/>
          <w:szCs w:val="24"/>
        </w:rPr>
        <w:t xml:space="preserve">Effects on the brain: </w:t>
      </w:r>
      <w:r w:rsidRPr="00171FC1">
        <w:rPr>
          <w:rFonts w:ascii="Arial" w:hAnsi="Arial" w:cs="Arial"/>
          <w:color w:val="333333"/>
          <w:sz w:val="24"/>
          <w:szCs w:val="24"/>
          <w:lang/>
        </w:rPr>
        <w:t>Inhaled THC passes from the lungs into the bloodstream and is carried to the brain and other organs throughout the body. THC from the marijuana acts on specific receptors in the brain, called cannabinoid receptors</w:t>
      </w:r>
      <w:r>
        <w:rPr>
          <w:rFonts w:ascii="Arial" w:hAnsi="Arial" w:cs="Arial"/>
          <w:color w:val="333333"/>
          <w:sz w:val="24"/>
          <w:szCs w:val="24"/>
          <w:lang/>
        </w:rPr>
        <w:t xml:space="preserve">. </w:t>
      </w:r>
      <w:r w:rsidRPr="00171FC1">
        <w:rPr>
          <w:rFonts w:ascii="Arial" w:hAnsi="Arial" w:cs="Arial"/>
          <w:color w:val="333333"/>
          <w:sz w:val="24"/>
          <w:szCs w:val="24"/>
          <w:lang/>
        </w:rPr>
        <w:t>The hippocampus, the cerebellum, the basal ganglia and the cerebral cortex, have a higher concentration of cannabinoid receptors. These areas influence memory, concentration, pleasure, coordination and, sensory and time perception</w:t>
      </w:r>
      <w:proofErr w:type="gramStart"/>
      <w:r w:rsidRPr="00171FC1">
        <w:rPr>
          <w:rFonts w:ascii="Arial" w:hAnsi="Arial" w:cs="Arial"/>
          <w:color w:val="333333"/>
          <w:sz w:val="24"/>
          <w:szCs w:val="24"/>
          <w:lang/>
        </w:rPr>
        <w:t>.</w:t>
      </w:r>
      <w:r w:rsidRPr="00171FC1">
        <w:rPr>
          <w:rFonts w:ascii="Arial" w:hAnsi="Arial" w:cs="Arial"/>
          <w:color w:val="333333"/>
          <w:sz w:val="24"/>
          <w:szCs w:val="24"/>
          <w:vertAlign w:val="superscript"/>
          <w:lang/>
        </w:rPr>
        <w:t>[</w:t>
      </w:r>
      <w:proofErr w:type="gramEnd"/>
      <w:r w:rsidRPr="00171FC1">
        <w:rPr>
          <w:rFonts w:ascii="Arial" w:hAnsi="Arial" w:cs="Arial"/>
          <w:color w:val="333333"/>
          <w:sz w:val="24"/>
          <w:szCs w:val="24"/>
          <w:vertAlign w:val="superscript"/>
          <w:lang/>
        </w:rPr>
        <w:fldChar w:fldCharType="begin"/>
      </w:r>
      <w:r w:rsidRPr="00171FC1">
        <w:rPr>
          <w:rFonts w:ascii="Arial" w:hAnsi="Arial" w:cs="Arial"/>
          <w:color w:val="333333"/>
          <w:sz w:val="24"/>
          <w:szCs w:val="24"/>
          <w:vertAlign w:val="superscript"/>
          <w:lang/>
        </w:rPr>
        <w:instrText xml:space="preserve"> HYPERLINK "http://www.drugs.com/marijuana.html" \l "1" \o "1" </w:instrText>
      </w:r>
      <w:r w:rsidRPr="00171FC1">
        <w:rPr>
          <w:rFonts w:ascii="Arial" w:hAnsi="Arial" w:cs="Arial"/>
          <w:color w:val="333333"/>
          <w:sz w:val="24"/>
          <w:szCs w:val="24"/>
          <w:vertAlign w:val="superscript"/>
          <w:lang/>
        </w:rPr>
        <w:fldChar w:fldCharType="separate"/>
      </w:r>
      <w:r w:rsidRPr="00171FC1">
        <w:rPr>
          <w:rFonts w:ascii="Arial" w:hAnsi="Arial" w:cs="Arial"/>
          <w:color w:val="1177BB"/>
          <w:sz w:val="24"/>
          <w:szCs w:val="24"/>
          <w:u w:val="single"/>
          <w:vertAlign w:val="superscript"/>
          <w:lang/>
        </w:rPr>
        <w:t>1</w:t>
      </w:r>
      <w:r w:rsidRPr="00171FC1">
        <w:rPr>
          <w:rFonts w:ascii="Arial" w:hAnsi="Arial" w:cs="Arial"/>
          <w:color w:val="333333"/>
          <w:sz w:val="24"/>
          <w:szCs w:val="24"/>
          <w:vertAlign w:val="superscript"/>
          <w:lang/>
        </w:rPr>
        <w:fldChar w:fldCharType="end"/>
      </w:r>
      <w:r w:rsidRPr="00171FC1">
        <w:rPr>
          <w:rFonts w:ascii="Arial" w:hAnsi="Arial" w:cs="Arial"/>
          <w:color w:val="333333"/>
          <w:sz w:val="24"/>
          <w:szCs w:val="24"/>
          <w:vertAlign w:val="superscript"/>
          <w:lang/>
        </w:rPr>
        <w:t>]</w:t>
      </w:r>
      <w:r w:rsidRPr="00171FC1">
        <w:rPr>
          <w:rFonts w:ascii="Arial" w:hAnsi="Arial" w:cs="Arial"/>
          <w:color w:val="333333"/>
          <w:sz w:val="24"/>
          <w:szCs w:val="24"/>
          <w:lang/>
        </w:rPr>
        <w:t xml:space="preserve"> Therefore these functions are most adversely affected by marijuana use.</w:t>
      </w:r>
      <w:r w:rsidRPr="00171FC1">
        <w:rPr>
          <w:rFonts w:ascii="Arial" w:hAnsi="Arial" w:cs="Arial"/>
          <w:color w:val="333333"/>
          <w:sz w:val="21"/>
          <w:szCs w:val="21"/>
          <w:lang/>
        </w:rPr>
        <w:t xml:space="preserve"> </w:t>
      </w:r>
      <w:r w:rsidR="00780013">
        <w:rPr>
          <w:rFonts w:ascii="Arial" w:hAnsi="Arial" w:cs="Arial"/>
          <w:color w:val="333333"/>
          <w:sz w:val="24"/>
          <w:szCs w:val="24"/>
          <w:lang/>
        </w:rPr>
        <w:t xml:space="preserve">Marijuana’s </w:t>
      </w:r>
      <w:r w:rsidRPr="00171FC1">
        <w:rPr>
          <w:rFonts w:ascii="Arial" w:hAnsi="Arial" w:cs="Arial"/>
          <w:color w:val="333333"/>
          <w:sz w:val="24"/>
          <w:szCs w:val="24"/>
          <w:lang/>
        </w:rPr>
        <w:t xml:space="preserve">strength is correlated to the amount of THC </w:t>
      </w:r>
      <w:hyperlink r:id="rId17" w:history="1">
        <w:r w:rsidRPr="005C2FFC">
          <w:rPr>
            <w:rStyle w:val="Hyperlink"/>
            <w:rFonts w:ascii="Arial" w:hAnsi="Arial" w:cs="Arial"/>
            <w:sz w:val="24"/>
            <w:szCs w:val="24"/>
            <w:lang/>
          </w:rPr>
          <w:t>http://www.drugs.com/marijuana.html</w:t>
        </w:r>
      </w:hyperlink>
      <w:r>
        <w:rPr>
          <w:rFonts w:ascii="Arial" w:hAnsi="Arial" w:cs="Arial"/>
          <w:color w:val="333333"/>
          <w:sz w:val="24"/>
          <w:szCs w:val="24"/>
          <w:lang/>
        </w:rPr>
        <w:t xml:space="preserve"> </w:t>
      </w:r>
    </w:p>
    <w:p w:rsidR="0039550B" w:rsidRDefault="0039550B" w:rsidP="0039550B">
      <w:pPr>
        <w:rPr>
          <w:rFonts w:ascii="Arial" w:hAnsi="Arial" w:cs="Arial"/>
          <w:b/>
          <w:color w:val="000000"/>
          <w:sz w:val="24"/>
          <w:szCs w:val="24"/>
        </w:rPr>
      </w:pPr>
      <w:r w:rsidRPr="0039550B">
        <w:rPr>
          <w:rFonts w:ascii="Arial" w:hAnsi="Arial" w:cs="Arial"/>
          <w:b/>
          <w:color w:val="000000"/>
          <w:sz w:val="24"/>
          <w:szCs w:val="24"/>
        </w:rPr>
        <w:t xml:space="preserve">Physiological effects from cannabis abuse: </w:t>
      </w:r>
    </w:p>
    <w:p w:rsidR="00A94C45" w:rsidRPr="00A94C45" w:rsidRDefault="00A94C45" w:rsidP="00A94C45">
      <w:pPr>
        <w:pStyle w:val="ListParagraph"/>
        <w:numPr>
          <w:ilvl w:val="0"/>
          <w:numId w:val="1"/>
        </w:numPr>
        <w:rPr>
          <w:rFonts w:ascii="Arial" w:hAnsi="Arial" w:cs="Arial"/>
          <w:b/>
          <w:color w:val="000000"/>
          <w:sz w:val="24"/>
          <w:szCs w:val="24"/>
        </w:rPr>
      </w:pPr>
      <w:r>
        <w:rPr>
          <w:rFonts w:ascii="Arial" w:hAnsi="Arial" w:cs="Arial"/>
          <w:color w:val="000000"/>
          <w:sz w:val="24"/>
          <w:szCs w:val="24"/>
        </w:rPr>
        <w:t>T</w:t>
      </w:r>
      <w:r w:rsidRPr="00A94C45">
        <w:rPr>
          <w:rFonts w:ascii="Arial" w:hAnsi="Arial" w:cs="Arial"/>
          <w:color w:val="000000"/>
          <w:sz w:val="24"/>
          <w:szCs w:val="24"/>
        </w:rPr>
        <w:t>emporary paranoia and anxiety</w:t>
      </w:r>
    </w:p>
    <w:p w:rsidR="00A94C45" w:rsidRPr="00A94C45" w:rsidRDefault="00A94C45" w:rsidP="00A94C45">
      <w:pPr>
        <w:pStyle w:val="ListParagraph"/>
        <w:numPr>
          <w:ilvl w:val="0"/>
          <w:numId w:val="1"/>
        </w:numPr>
        <w:rPr>
          <w:rFonts w:ascii="Arial" w:hAnsi="Arial" w:cs="Arial"/>
          <w:b/>
          <w:color w:val="000000"/>
          <w:sz w:val="24"/>
          <w:szCs w:val="24"/>
        </w:rPr>
      </w:pPr>
      <w:r w:rsidRPr="00A94C45">
        <w:rPr>
          <w:rFonts w:ascii="Arial" w:hAnsi="Arial" w:cs="Arial"/>
          <w:color w:val="000000"/>
          <w:sz w:val="24"/>
          <w:szCs w:val="24"/>
        </w:rPr>
        <w:t>Dry mouth, respiratory problems and nervousness/racing heart.</w:t>
      </w:r>
    </w:p>
    <w:p w:rsidR="00A94C45" w:rsidRPr="00B17034" w:rsidRDefault="00A94C45" w:rsidP="00A94C45">
      <w:pPr>
        <w:pStyle w:val="ListParagraph"/>
        <w:numPr>
          <w:ilvl w:val="0"/>
          <w:numId w:val="1"/>
        </w:numPr>
        <w:rPr>
          <w:rFonts w:ascii="Arial" w:hAnsi="Arial" w:cs="Arial"/>
          <w:b/>
          <w:color w:val="000000"/>
          <w:sz w:val="24"/>
          <w:szCs w:val="24"/>
        </w:rPr>
      </w:pPr>
      <w:r>
        <w:rPr>
          <w:rFonts w:ascii="Arial" w:hAnsi="Arial" w:cs="Arial"/>
          <w:color w:val="000000"/>
          <w:sz w:val="24"/>
          <w:szCs w:val="24"/>
        </w:rPr>
        <w:lastRenderedPageBreak/>
        <w:t>R</w:t>
      </w:r>
      <w:r w:rsidRPr="00A94C45">
        <w:rPr>
          <w:rFonts w:ascii="Arial" w:hAnsi="Arial" w:cs="Arial"/>
          <w:color w:val="000000"/>
          <w:sz w:val="24"/>
          <w:szCs w:val="24"/>
        </w:rPr>
        <w:t>educed ability to concentrate, impaired memory, tiredness, and confusion</w:t>
      </w:r>
    </w:p>
    <w:p w:rsidR="00440537" w:rsidRPr="00440537" w:rsidRDefault="00B17034" w:rsidP="00440537">
      <w:pPr>
        <w:pStyle w:val="ListParagraph"/>
        <w:numPr>
          <w:ilvl w:val="0"/>
          <w:numId w:val="1"/>
        </w:numPr>
        <w:rPr>
          <w:rFonts w:ascii="Arial" w:hAnsi="Arial" w:cs="Arial"/>
          <w:b/>
          <w:color w:val="000000"/>
          <w:sz w:val="24"/>
          <w:szCs w:val="24"/>
        </w:rPr>
      </w:pPr>
      <w:r w:rsidRPr="00B17034">
        <w:rPr>
          <w:rFonts w:ascii="Arial" w:hAnsi="Arial" w:cs="Arial"/>
          <w:color w:val="000000"/>
          <w:sz w:val="24"/>
          <w:szCs w:val="24"/>
        </w:rPr>
        <w:t>Euphoria, relaxation, and changes in perception</w:t>
      </w:r>
    </w:p>
    <w:p w:rsidR="00440537" w:rsidRPr="00440537" w:rsidRDefault="00440537" w:rsidP="00440537">
      <w:pPr>
        <w:pStyle w:val="ListParagraph"/>
        <w:numPr>
          <w:ilvl w:val="0"/>
          <w:numId w:val="1"/>
        </w:numPr>
        <w:rPr>
          <w:rFonts w:ascii="Arial" w:hAnsi="Arial" w:cs="Arial"/>
          <w:b/>
          <w:color w:val="000000"/>
          <w:sz w:val="24"/>
          <w:szCs w:val="24"/>
        </w:rPr>
      </w:pPr>
      <w:r w:rsidRPr="00440537">
        <w:rPr>
          <w:rFonts w:ascii="Arial" w:hAnsi="Arial" w:cs="Arial"/>
          <w:sz w:val="24"/>
          <w:szCs w:val="24"/>
        </w:rPr>
        <w:t>Increased heart rate and make some users extremely anxious or paranoid.</w:t>
      </w:r>
    </w:p>
    <w:p w:rsidR="00B17034" w:rsidRPr="00440537" w:rsidRDefault="00B17034" w:rsidP="00440537">
      <w:pPr>
        <w:pStyle w:val="ListParagraph"/>
        <w:rPr>
          <w:rFonts w:ascii="Arial" w:hAnsi="Arial" w:cs="Arial"/>
          <w:b/>
          <w:color w:val="000000"/>
          <w:sz w:val="24"/>
          <w:szCs w:val="24"/>
        </w:rPr>
      </w:pPr>
      <w:hyperlink r:id="rId18" w:history="1">
        <w:r w:rsidRPr="00440537">
          <w:rPr>
            <w:rStyle w:val="Hyperlink"/>
            <w:rFonts w:ascii="Arial" w:hAnsi="Arial" w:cs="Arial"/>
            <w:sz w:val="24"/>
            <w:szCs w:val="24"/>
          </w:rPr>
          <w:t>http://www.erowid.org/plants/cannabis/cannabis_basics.shtml</w:t>
        </w:r>
      </w:hyperlink>
      <w:r w:rsidRPr="00440537">
        <w:rPr>
          <w:rFonts w:ascii="Arial" w:hAnsi="Arial" w:cs="Arial"/>
          <w:color w:val="000000"/>
          <w:sz w:val="24"/>
          <w:szCs w:val="24"/>
        </w:rPr>
        <w:t xml:space="preserve"> </w:t>
      </w:r>
    </w:p>
    <w:p w:rsidR="00A94C45" w:rsidRDefault="00A94C45" w:rsidP="00A94C45">
      <w:pPr>
        <w:rPr>
          <w:rFonts w:ascii="Arial" w:hAnsi="Arial" w:cs="Arial"/>
          <w:b/>
          <w:color w:val="000000"/>
          <w:sz w:val="24"/>
          <w:szCs w:val="24"/>
        </w:rPr>
      </w:pPr>
      <w:r w:rsidRPr="00A94C45">
        <w:rPr>
          <w:rFonts w:ascii="Arial" w:hAnsi="Arial" w:cs="Arial"/>
          <w:b/>
          <w:color w:val="000000"/>
          <w:sz w:val="24"/>
          <w:szCs w:val="24"/>
        </w:rPr>
        <w:t>Health risks of cannabis abuse:</w:t>
      </w:r>
    </w:p>
    <w:p w:rsidR="00A94C45" w:rsidRPr="00A94C45" w:rsidRDefault="00A94C45" w:rsidP="00A94C45">
      <w:pPr>
        <w:pStyle w:val="ListParagraph"/>
        <w:numPr>
          <w:ilvl w:val="0"/>
          <w:numId w:val="2"/>
        </w:numPr>
        <w:rPr>
          <w:rFonts w:ascii="Arial" w:hAnsi="Arial" w:cs="Arial"/>
          <w:b/>
          <w:color w:val="000000"/>
          <w:sz w:val="24"/>
          <w:szCs w:val="24"/>
        </w:rPr>
      </w:pPr>
      <w:r w:rsidRPr="00A94C45">
        <w:rPr>
          <w:rFonts w:ascii="Arial" w:hAnsi="Arial" w:cs="Arial"/>
          <w:color w:val="000000"/>
          <w:sz w:val="24"/>
          <w:szCs w:val="24"/>
        </w:rPr>
        <w:t>Cannabis smoking are lung and throat problems including: coughing, increased frequency of throat and lung infections, and reduced lung capacity</w:t>
      </w:r>
    </w:p>
    <w:p w:rsidR="00B17034" w:rsidRPr="00B17034" w:rsidRDefault="00A94C45" w:rsidP="00A94C45">
      <w:pPr>
        <w:pStyle w:val="ListParagraph"/>
        <w:numPr>
          <w:ilvl w:val="0"/>
          <w:numId w:val="2"/>
        </w:numPr>
        <w:rPr>
          <w:rFonts w:ascii="Arial" w:hAnsi="Arial" w:cs="Arial"/>
          <w:b/>
          <w:color w:val="000000"/>
          <w:sz w:val="24"/>
          <w:szCs w:val="24"/>
        </w:rPr>
      </w:pPr>
      <w:r>
        <w:rPr>
          <w:rFonts w:ascii="Arial" w:hAnsi="Arial" w:cs="Arial"/>
          <w:color w:val="000000"/>
          <w:sz w:val="24"/>
          <w:szCs w:val="24"/>
        </w:rPr>
        <w:t>A</w:t>
      </w:r>
      <w:r w:rsidRPr="00A94C45">
        <w:rPr>
          <w:rFonts w:ascii="Arial" w:hAnsi="Arial" w:cs="Arial"/>
          <w:color w:val="000000"/>
          <w:sz w:val="24"/>
          <w:szCs w:val="24"/>
        </w:rPr>
        <w:t>ssociation between the use of cannabis and later diagnosis of psychotic disorders</w:t>
      </w:r>
      <w:r w:rsidR="00B17034" w:rsidRPr="00B17034">
        <w:t xml:space="preserve"> </w:t>
      </w:r>
    </w:p>
    <w:p w:rsidR="00A94C45" w:rsidRPr="00A94C45" w:rsidRDefault="00B17034" w:rsidP="00B17034">
      <w:pPr>
        <w:pStyle w:val="ListParagraph"/>
        <w:rPr>
          <w:rFonts w:ascii="Arial" w:hAnsi="Arial" w:cs="Arial"/>
          <w:b/>
          <w:color w:val="000000"/>
          <w:sz w:val="24"/>
          <w:szCs w:val="24"/>
        </w:rPr>
      </w:pPr>
      <w:hyperlink r:id="rId19" w:history="1">
        <w:r w:rsidRPr="005C2FFC">
          <w:rPr>
            <w:rStyle w:val="Hyperlink"/>
            <w:rFonts w:ascii="Arial" w:hAnsi="Arial" w:cs="Arial"/>
            <w:sz w:val="24"/>
            <w:szCs w:val="24"/>
          </w:rPr>
          <w:t>http://www.erowid.org/plants/cannabis/cannabis_basics.shtml</w:t>
        </w:r>
      </w:hyperlink>
      <w:r>
        <w:rPr>
          <w:rFonts w:ascii="Arial" w:hAnsi="Arial" w:cs="Arial"/>
          <w:color w:val="000000"/>
          <w:sz w:val="24"/>
          <w:szCs w:val="24"/>
        </w:rPr>
        <w:t xml:space="preserve"> </w:t>
      </w:r>
    </w:p>
    <w:p w:rsidR="00A94C45" w:rsidRPr="00780013" w:rsidRDefault="00780013" w:rsidP="00A94C45">
      <w:pPr>
        <w:pStyle w:val="ListParagraph"/>
        <w:numPr>
          <w:ilvl w:val="0"/>
          <w:numId w:val="2"/>
        </w:numPr>
        <w:rPr>
          <w:rFonts w:ascii="Arial" w:hAnsi="Arial" w:cs="Arial"/>
          <w:b/>
          <w:color w:val="000000"/>
          <w:sz w:val="24"/>
          <w:szCs w:val="24"/>
        </w:rPr>
      </w:pPr>
      <w:r>
        <w:rPr>
          <w:rFonts w:ascii="Arial" w:hAnsi="Arial" w:cs="Arial"/>
          <w:color w:val="000000"/>
          <w:sz w:val="24"/>
          <w:szCs w:val="24"/>
        </w:rPr>
        <w:t xml:space="preserve">Smaller babies, THC can cross placenta  </w:t>
      </w:r>
      <w:hyperlink r:id="rId20" w:history="1">
        <w:r w:rsidRPr="005C2FFC">
          <w:rPr>
            <w:rStyle w:val="Hyperlink"/>
            <w:rFonts w:ascii="Arial" w:hAnsi="Arial" w:cs="Arial"/>
            <w:sz w:val="24"/>
            <w:szCs w:val="24"/>
          </w:rPr>
          <w:t>http://www.drugs.com/marijuana.html</w:t>
        </w:r>
      </w:hyperlink>
    </w:p>
    <w:p w:rsidR="00A94C45" w:rsidRDefault="00A94C45" w:rsidP="00A94C45">
      <w:pPr>
        <w:rPr>
          <w:rFonts w:ascii="Arial" w:hAnsi="Arial" w:cs="Arial"/>
          <w:b/>
          <w:color w:val="000000"/>
          <w:sz w:val="24"/>
          <w:szCs w:val="24"/>
        </w:rPr>
      </w:pPr>
      <w:r w:rsidRPr="00A94C45">
        <w:rPr>
          <w:rFonts w:ascii="Arial" w:hAnsi="Arial" w:cs="Arial"/>
          <w:b/>
          <w:color w:val="000000"/>
          <w:sz w:val="24"/>
          <w:szCs w:val="24"/>
        </w:rPr>
        <w:t xml:space="preserve">Signs and symptoms of cannabis abuse/dependence: </w:t>
      </w:r>
    </w:p>
    <w:p w:rsidR="00B17034" w:rsidRPr="00872CBA" w:rsidRDefault="00B17034" w:rsidP="00872CBA">
      <w:pPr>
        <w:pStyle w:val="ListParagraph"/>
        <w:numPr>
          <w:ilvl w:val="1"/>
          <w:numId w:val="2"/>
        </w:numPr>
        <w:rPr>
          <w:rFonts w:ascii="Arial" w:hAnsi="Arial" w:cs="Arial"/>
          <w:b/>
          <w:color w:val="000000"/>
          <w:sz w:val="24"/>
          <w:szCs w:val="24"/>
        </w:rPr>
      </w:pPr>
      <w:r w:rsidRPr="00872CBA">
        <w:rPr>
          <w:rFonts w:ascii="Arial" w:hAnsi="Arial" w:cs="Arial"/>
          <w:color w:val="000000"/>
          <w:sz w:val="24"/>
          <w:szCs w:val="24"/>
        </w:rPr>
        <w:t xml:space="preserve">Difficulty walking, dizzy, </w:t>
      </w:r>
    </w:p>
    <w:p w:rsidR="00B17034" w:rsidRPr="00872CBA" w:rsidRDefault="00B17034" w:rsidP="00872CBA">
      <w:pPr>
        <w:pStyle w:val="ListParagraph"/>
        <w:numPr>
          <w:ilvl w:val="1"/>
          <w:numId w:val="2"/>
        </w:numPr>
        <w:rPr>
          <w:rFonts w:ascii="Arial" w:hAnsi="Arial" w:cs="Arial"/>
          <w:b/>
          <w:color w:val="000000"/>
          <w:sz w:val="24"/>
          <w:szCs w:val="24"/>
        </w:rPr>
      </w:pPr>
      <w:r w:rsidRPr="00872CBA">
        <w:rPr>
          <w:rFonts w:ascii="Arial" w:hAnsi="Arial" w:cs="Arial"/>
          <w:color w:val="000000"/>
          <w:sz w:val="24"/>
          <w:szCs w:val="24"/>
        </w:rPr>
        <w:t>Silly and giggly for no reason</w:t>
      </w:r>
    </w:p>
    <w:p w:rsidR="00B17034" w:rsidRPr="00872CBA" w:rsidRDefault="00B17034" w:rsidP="00872CBA">
      <w:pPr>
        <w:pStyle w:val="ListParagraph"/>
        <w:numPr>
          <w:ilvl w:val="1"/>
          <w:numId w:val="2"/>
        </w:numPr>
        <w:rPr>
          <w:rFonts w:ascii="Arial" w:hAnsi="Arial" w:cs="Arial"/>
          <w:b/>
          <w:color w:val="000000"/>
          <w:sz w:val="24"/>
          <w:szCs w:val="24"/>
        </w:rPr>
      </w:pPr>
      <w:r w:rsidRPr="00872CBA">
        <w:rPr>
          <w:rFonts w:ascii="Arial" w:hAnsi="Arial" w:cs="Arial"/>
          <w:color w:val="000000"/>
          <w:sz w:val="24"/>
          <w:szCs w:val="24"/>
        </w:rPr>
        <w:t>Red bloodshot eyes, and use of eye drops</w:t>
      </w:r>
    </w:p>
    <w:p w:rsidR="00B17034" w:rsidRPr="00872CBA" w:rsidRDefault="00B17034" w:rsidP="00872CBA">
      <w:pPr>
        <w:pStyle w:val="ListParagraph"/>
        <w:numPr>
          <w:ilvl w:val="1"/>
          <w:numId w:val="2"/>
        </w:numPr>
        <w:rPr>
          <w:rFonts w:ascii="Arial" w:hAnsi="Arial" w:cs="Arial"/>
          <w:b/>
          <w:color w:val="000000"/>
          <w:sz w:val="24"/>
          <w:szCs w:val="24"/>
        </w:rPr>
      </w:pPr>
      <w:r w:rsidRPr="00872CBA">
        <w:rPr>
          <w:rFonts w:ascii="Arial" w:hAnsi="Arial" w:cs="Arial"/>
          <w:color w:val="000000"/>
          <w:sz w:val="24"/>
          <w:szCs w:val="24"/>
        </w:rPr>
        <w:t>Having a hard time remembering things</w:t>
      </w:r>
    </w:p>
    <w:p w:rsidR="00B17034" w:rsidRPr="00872CBA" w:rsidRDefault="00B17034" w:rsidP="00872CBA">
      <w:pPr>
        <w:pStyle w:val="ListParagraph"/>
        <w:numPr>
          <w:ilvl w:val="1"/>
          <w:numId w:val="2"/>
        </w:numPr>
        <w:rPr>
          <w:rFonts w:ascii="Arial" w:hAnsi="Arial" w:cs="Arial"/>
          <w:b/>
          <w:color w:val="000000"/>
          <w:sz w:val="24"/>
          <w:szCs w:val="24"/>
        </w:rPr>
      </w:pPr>
      <w:r w:rsidRPr="00872CBA">
        <w:rPr>
          <w:rFonts w:ascii="Arial" w:hAnsi="Arial" w:cs="Arial"/>
          <w:color w:val="000000"/>
          <w:sz w:val="24"/>
          <w:szCs w:val="24"/>
        </w:rPr>
        <w:t>Very tired and sleepy</w:t>
      </w:r>
    </w:p>
    <w:p w:rsidR="00B17034" w:rsidRPr="00B17034" w:rsidRDefault="00B17034" w:rsidP="00872CBA">
      <w:pPr>
        <w:rPr>
          <w:rFonts w:ascii="Arial" w:hAnsi="Arial" w:cs="Arial"/>
          <w:b/>
          <w:color w:val="000000"/>
          <w:sz w:val="24"/>
          <w:szCs w:val="24"/>
        </w:rPr>
      </w:pPr>
      <w:r w:rsidRPr="00B17034">
        <w:rPr>
          <w:rFonts w:ascii="Arial" w:hAnsi="Arial" w:cs="Arial"/>
          <w:b/>
          <w:color w:val="000000"/>
          <w:sz w:val="24"/>
          <w:szCs w:val="24"/>
        </w:rPr>
        <w:t>Watch for symptoms of cannabis use:</w:t>
      </w:r>
      <w:r w:rsidR="00872CBA">
        <w:rPr>
          <w:rFonts w:ascii="Arial" w:hAnsi="Arial" w:cs="Arial"/>
          <w:b/>
          <w:color w:val="000000"/>
          <w:sz w:val="24"/>
          <w:szCs w:val="24"/>
        </w:rPr>
        <w:t xml:space="preserve"> </w:t>
      </w:r>
      <w:r w:rsidR="00872CBA" w:rsidRPr="00872CBA">
        <w:rPr>
          <w:rFonts w:ascii="Arial" w:hAnsi="Arial" w:cs="Arial"/>
          <w:color w:val="000000"/>
          <w:sz w:val="24"/>
          <w:szCs w:val="24"/>
        </w:rPr>
        <w:t>(or other problems)</w:t>
      </w:r>
    </w:p>
    <w:p w:rsidR="00B17034" w:rsidRPr="00B17034" w:rsidRDefault="00B17034" w:rsidP="00B17034">
      <w:pPr>
        <w:pStyle w:val="ListParagraph"/>
        <w:numPr>
          <w:ilvl w:val="0"/>
          <w:numId w:val="4"/>
        </w:numPr>
        <w:rPr>
          <w:rFonts w:ascii="Arial" w:hAnsi="Arial" w:cs="Arial"/>
          <w:b/>
          <w:color w:val="000000"/>
          <w:sz w:val="24"/>
          <w:szCs w:val="24"/>
        </w:rPr>
      </w:pPr>
      <w:r w:rsidRPr="00B17034">
        <w:rPr>
          <w:rFonts w:ascii="Arial" w:hAnsi="Arial" w:cs="Arial"/>
          <w:sz w:val="24"/>
          <w:szCs w:val="24"/>
        </w:rPr>
        <w:t>Withdrawal, depression, fatigue, carelessness with grooming, hostility, and deteriorating relationships with family members and friends</w:t>
      </w:r>
    </w:p>
    <w:p w:rsidR="00872CBA" w:rsidRPr="00872CBA" w:rsidRDefault="00B17034" w:rsidP="00B17034">
      <w:pPr>
        <w:pStyle w:val="ListParagraph"/>
        <w:numPr>
          <w:ilvl w:val="0"/>
          <w:numId w:val="4"/>
        </w:numPr>
        <w:rPr>
          <w:rFonts w:ascii="Arial" w:hAnsi="Arial" w:cs="Arial"/>
          <w:b/>
          <w:color w:val="000000"/>
          <w:sz w:val="24"/>
          <w:szCs w:val="24"/>
        </w:rPr>
      </w:pPr>
      <w:r w:rsidRPr="00872CBA">
        <w:rPr>
          <w:rFonts w:ascii="Arial" w:hAnsi="Arial" w:cs="Arial"/>
          <w:sz w:val="24"/>
          <w:szCs w:val="24"/>
        </w:rPr>
        <w:t>changes in academic performance, i</w:t>
      </w:r>
      <w:r w:rsidR="00872CBA" w:rsidRPr="00872CBA">
        <w:rPr>
          <w:rFonts w:ascii="Arial" w:hAnsi="Arial" w:cs="Arial"/>
          <w:sz w:val="24"/>
          <w:szCs w:val="24"/>
        </w:rPr>
        <w:t>ncreased absenteeism or truancy</w:t>
      </w:r>
    </w:p>
    <w:p w:rsidR="00872CBA" w:rsidRPr="00872CBA" w:rsidRDefault="00B17034" w:rsidP="00B17034">
      <w:pPr>
        <w:pStyle w:val="ListParagraph"/>
        <w:numPr>
          <w:ilvl w:val="0"/>
          <w:numId w:val="4"/>
        </w:numPr>
        <w:rPr>
          <w:rFonts w:ascii="Arial" w:hAnsi="Arial" w:cs="Arial"/>
          <w:b/>
          <w:color w:val="000000"/>
          <w:sz w:val="24"/>
          <w:szCs w:val="24"/>
        </w:rPr>
      </w:pPr>
      <w:r w:rsidRPr="00872CBA">
        <w:rPr>
          <w:rFonts w:ascii="Arial" w:hAnsi="Arial" w:cs="Arial"/>
          <w:sz w:val="24"/>
          <w:szCs w:val="24"/>
        </w:rPr>
        <w:t xml:space="preserve"> </w:t>
      </w:r>
      <w:proofErr w:type="spellStart"/>
      <w:r w:rsidR="000421AD">
        <w:rPr>
          <w:rFonts w:ascii="Arial" w:hAnsi="Arial" w:cs="Arial"/>
          <w:sz w:val="24"/>
          <w:szCs w:val="24"/>
        </w:rPr>
        <w:t>A</w:t>
      </w:r>
      <w:r w:rsidR="000421AD" w:rsidRPr="000421AD">
        <w:rPr>
          <w:rFonts w:ascii="Arial" w:hAnsi="Arial" w:cs="Arial"/>
          <w:sz w:val="24"/>
          <w:szCs w:val="24"/>
        </w:rPr>
        <w:t>motivational</w:t>
      </w:r>
      <w:proofErr w:type="spellEnd"/>
      <w:r w:rsidR="000421AD" w:rsidRPr="000421AD">
        <w:rPr>
          <w:rFonts w:ascii="Arial" w:hAnsi="Arial" w:cs="Arial"/>
          <w:sz w:val="24"/>
          <w:szCs w:val="24"/>
        </w:rPr>
        <w:t xml:space="preserve"> syndrome</w:t>
      </w:r>
      <w:r w:rsidR="000421AD" w:rsidRPr="00872CBA">
        <w:rPr>
          <w:rFonts w:ascii="Arial" w:hAnsi="Arial" w:cs="Arial"/>
          <w:sz w:val="24"/>
          <w:szCs w:val="24"/>
        </w:rPr>
        <w:t xml:space="preserve"> </w:t>
      </w:r>
      <w:r w:rsidRPr="00872CBA">
        <w:rPr>
          <w:rFonts w:ascii="Arial" w:hAnsi="Arial" w:cs="Arial"/>
          <w:sz w:val="24"/>
          <w:szCs w:val="24"/>
        </w:rPr>
        <w:t>los</w:t>
      </w:r>
      <w:r w:rsidR="00872CBA" w:rsidRPr="00872CBA">
        <w:rPr>
          <w:rFonts w:ascii="Arial" w:hAnsi="Arial" w:cs="Arial"/>
          <w:sz w:val="24"/>
          <w:szCs w:val="24"/>
        </w:rPr>
        <w:t>s of</w:t>
      </w:r>
      <w:r w:rsidRPr="00872CBA">
        <w:rPr>
          <w:rFonts w:ascii="Arial" w:hAnsi="Arial" w:cs="Arial"/>
          <w:sz w:val="24"/>
          <w:szCs w:val="24"/>
        </w:rPr>
        <w:t xml:space="preserve"> interest in sports or other favorite activities</w:t>
      </w:r>
    </w:p>
    <w:p w:rsidR="00B17034" w:rsidRPr="00872CBA" w:rsidRDefault="00B17034" w:rsidP="00B17034">
      <w:pPr>
        <w:pStyle w:val="ListParagraph"/>
        <w:numPr>
          <w:ilvl w:val="0"/>
          <w:numId w:val="4"/>
        </w:numPr>
        <w:rPr>
          <w:rFonts w:ascii="Arial" w:hAnsi="Arial" w:cs="Arial"/>
          <w:b/>
          <w:color w:val="000000"/>
          <w:sz w:val="24"/>
          <w:szCs w:val="24"/>
        </w:rPr>
      </w:pPr>
      <w:r w:rsidRPr="00872CBA">
        <w:rPr>
          <w:rFonts w:ascii="Arial" w:hAnsi="Arial" w:cs="Arial"/>
          <w:sz w:val="24"/>
          <w:szCs w:val="24"/>
        </w:rPr>
        <w:t xml:space="preserve"> </w:t>
      </w:r>
      <w:r w:rsidR="00872CBA" w:rsidRPr="00872CBA">
        <w:rPr>
          <w:rFonts w:ascii="Arial" w:hAnsi="Arial" w:cs="Arial"/>
          <w:sz w:val="24"/>
          <w:szCs w:val="24"/>
        </w:rPr>
        <w:t>Changes</w:t>
      </w:r>
      <w:r w:rsidRPr="00872CBA">
        <w:rPr>
          <w:rFonts w:ascii="Arial" w:hAnsi="Arial" w:cs="Arial"/>
          <w:sz w:val="24"/>
          <w:szCs w:val="24"/>
        </w:rPr>
        <w:t xml:space="preserve"> in eating or sleeping habits </w:t>
      </w:r>
    </w:p>
    <w:p w:rsidR="00872CBA" w:rsidRPr="000421AD" w:rsidRDefault="00872CBA" w:rsidP="00B17034">
      <w:pPr>
        <w:pStyle w:val="ListParagraph"/>
        <w:numPr>
          <w:ilvl w:val="0"/>
          <w:numId w:val="4"/>
        </w:numPr>
        <w:rPr>
          <w:rFonts w:ascii="Arial" w:hAnsi="Arial" w:cs="Arial"/>
          <w:b/>
          <w:color w:val="000000"/>
          <w:sz w:val="24"/>
          <w:szCs w:val="24"/>
        </w:rPr>
      </w:pPr>
      <w:r>
        <w:rPr>
          <w:rFonts w:ascii="Arial" w:hAnsi="Arial" w:cs="Arial"/>
          <w:sz w:val="24"/>
          <w:szCs w:val="24"/>
        </w:rPr>
        <w:t>Odors, incense to cover odors, paraphernalia, drug related jewelry or posters</w:t>
      </w:r>
    </w:p>
    <w:p w:rsidR="00872CBA" w:rsidRPr="00872CBA" w:rsidRDefault="00872CBA" w:rsidP="00872CBA">
      <w:pPr>
        <w:ind w:left="720"/>
        <w:rPr>
          <w:rFonts w:ascii="Arial" w:hAnsi="Arial" w:cs="Arial"/>
          <w:b/>
          <w:color w:val="000000"/>
          <w:sz w:val="24"/>
          <w:szCs w:val="24"/>
        </w:rPr>
      </w:pPr>
      <w:hyperlink r:id="rId21" w:history="1">
        <w:r w:rsidRPr="005C2FFC">
          <w:rPr>
            <w:rStyle w:val="Hyperlink"/>
            <w:rFonts w:ascii="Arial" w:hAnsi="Arial" w:cs="Arial"/>
            <w:sz w:val="24"/>
            <w:szCs w:val="24"/>
          </w:rPr>
          <w:t>http://www.drugabuse.gov/MarijBroch/Marijparentstxt.html#What</w:t>
        </w:r>
      </w:hyperlink>
      <w:r>
        <w:rPr>
          <w:rFonts w:ascii="Arial" w:hAnsi="Arial" w:cs="Arial"/>
          <w:sz w:val="24"/>
          <w:szCs w:val="24"/>
        </w:rPr>
        <w:t xml:space="preserve"> </w:t>
      </w:r>
    </w:p>
    <w:p w:rsidR="00163A3E" w:rsidRDefault="00163A3E" w:rsidP="00592781">
      <w:pPr>
        <w:jc w:val="center"/>
        <w:rPr>
          <w:rFonts w:ascii="Arial" w:hAnsi="Arial" w:cs="Arial"/>
          <w:color w:val="000000"/>
          <w:sz w:val="24"/>
          <w:szCs w:val="24"/>
        </w:rPr>
      </w:pPr>
    </w:p>
    <w:p w:rsidR="00163A3E" w:rsidRDefault="00163A3E" w:rsidP="00592781">
      <w:pPr>
        <w:jc w:val="center"/>
        <w:rPr>
          <w:rFonts w:ascii="Arial" w:hAnsi="Arial" w:cs="Arial"/>
          <w:color w:val="000000"/>
          <w:sz w:val="24"/>
          <w:szCs w:val="24"/>
        </w:rPr>
      </w:pPr>
    </w:p>
    <w:p w:rsidR="00163A3E" w:rsidRDefault="00163A3E" w:rsidP="00592781">
      <w:pPr>
        <w:jc w:val="center"/>
        <w:rPr>
          <w:rFonts w:ascii="Arial" w:hAnsi="Arial" w:cs="Arial"/>
          <w:color w:val="000000"/>
          <w:sz w:val="24"/>
          <w:szCs w:val="24"/>
        </w:rPr>
      </w:pPr>
    </w:p>
    <w:p w:rsidR="00163A3E" w:rsidRDefault="00163A3E" w:rsidP="00592781">
      <w:pPr>
        <w:jc w:val="center"/>
        <w:rPr>
          <w:rFonts w:ascii="Arial" w:hAnsi="Arial" w:cs="Arial"/>
          <w:color w:val="000000"/>
          <w:sz w:val="24"/>
          <w:szCs w:val="24"/>
        </w:rPr>
      </w:pPr>
    </w:p>
    <w:p w:rsidR="00163A3E" w:rsidRDefault="00163A3E" w:rsidP="00592781">
      <w:pPr>
        <w:jc w:val="center"/>
        <w:rPr>
          <w:rFonts w:ascii="Arial" w:hAnsi="Arial" w:cs="Arial"/>
          <w:color w:val="000000"/>
          <w:sz w:val="24"/>
          <w:szCs w:val="24"/>
        </w:rPr>
      </w:pPr>
    </w:p>
    <w:p w:rsidR="00163A3E" w:rsidRDefault="00163A3E" w:rsidP="00592781">
      <w:pPr>
        <w:jc w:val="center"/>
        <w:rPr>
          <w:rFonts w:ascii="Arial" w:hAnsi="Arial" w:cs="Arial"/>
          <w:color w:val="000000"/>
          <w:sz w:val="24"/>
          <w:szCs w:val="24"/>
        </w:rPr>
      </w:pPr>
    </w:p>
    <w:p w:rsidR="00163A3E" w:rsidRDefault="00163A3E" w:rsidP="00592781">
      <w:pPr>
        <w:jc w:val="center"/>
        <w:rPr>
          <w:rFonts w:ascii="Arial" w:hAnsi="Arial" w:cs="Arial"/>
          <w:color w:val="000000"/>
          <w:sz w:val="24"/>
          <w:szCs w:val="24"/>
        </w:rPr>
      </w:pPr>
    </w:p>
    <w:p w:rsidR="00163A3E" w:rsidRPr="00163A3E" w:rsidRDefault="00163A3E" w:rsidP="00592781">
      <w:pPr>
        <w:jc w:val="center"/>
        <w:rPr>
          <w:rFonts w:ascii="Arial" w:hAnsi="Arial" w:cs="Arial"/>
          <w:b/>
          <w:sz w:val="24"/>
          <w:szCs w:val="24"/>
        </w:rPr>
      </w:pPr>
      <w:r w:rsidRPr="00163A3E">
        <w:rPr>
          <w:rFonts w:ascii="Arial" w:hAnsi="Arial" w:cs="Arial"/>
          <w:b/>
          <w:color w:val="000000"/>
          <w:sz w:val="24"/>
          <w:szCs w:val="24"/>
        </w:rPr>
        <w:t xml:space="preserve">References </w:t>
      </w:r>
    </w:p>
    <w:p w:rsidR="00163A3E" w:rsidRDefault="003C44B4" w:rsidP="003C44B4">
      <w:pPr>
        <w:rPr>
          <w:rFonts w:ascii="Arial" w:hAnsi="Arial" w:cs="Arial"/>
          <w:sz w:val="24"/>
          <w:szCs w:val="24"/>
        </w:rPr>
      </w:pPr>
      <w:hyperlink r:id="rId22" w:history="1">
        <w:r w:rsidRPr="005C2FFC">
          <w:rPr>
            <w:rStyle w:val="Hyperlink"/>
            <w:rFonts w:ascii="Arial" w:hAnsi="Arial" w:cs="Arial"/>
            <w:sz w:val="24"/>
            <w:szCs w:val="24"/>
          </w:rPr>
          <w:t>http://www.drugabuse.gov/MarijBroch/Marijparentstxt.html#What</w:t>
        </w:r>
      </w:hyperlink>
    </w:p>
    <w:p w:rsidR="00310980" w:rsidRDefault="00310980" w:rsidP="003C44B4">
      <w:pPr>
        <w:rPr>
          <w:rFonts w:ascii="Arial" w:hAnsi="Arial" w:cs="Arial"/>
          <w:color w:val="000000"/>
          <w:sz w:val="24"/>
          <w:szCs w:val="24"/>
        </w:rPr>
      </w:pPr>
      <w:hyperlink r:id="rId23" w:history="1">
        <w:r w:rsidRPr="005C2FFC">
          <w:rPr>
            <w:rStyle w:val="Hyperlink"/>
            <w:rFonts w:ascii="Arial" w:hAnsi="Arial" w:cs="Arial"/>
            <w:sz w:val="24"/>
            <w:szCs w:val="24"/>
          </w:rPr>
          <w:t>http://www.drugabuse.gov/newsroom/08/NR11-04.html</w:t>
        </w:r>
      </w:hyperlink>
      <w:r>
        <w:rPr>
          <w:rFonts w:ascii="Arial" w:hAnsi="Arial" w:cs="Arial"/>
          <w:color w:val="000000"/>
          <w:sz w:val="24"/>
          <w:szCs w:val="24"/>
        </w:rPr>
        <w:t xml:space="preserve"> </w:t>
      </w:r>
      <w:r w:rsidRPr="000421AD">
        <w:rPr>
          <w:rFonts w:ascii="Arial" w:hAnsi="Arial" w:cs="Arial"/>
          <w:color w:val="000000"/>
          <w:sz w:val="24"/>
          <w:szCs w:val="24"/>
        </w:rPr>
        <w:t xml:space="preserve"> </w:t>
      </w:r>
    </w:p>
    <w:p w:rsidR="002F305A" w:rsidRDefault="002F305A" w:rsidP="003C44B4">
      <w:pPr>
        <w:rPr>
          <w:rFonts w:ascii="Arial" w:hAnsi="Arial" w:cs="Arial"/>
          <w:sz w:val="24"/>
          <w:szCs w:val="24"/>
        </w:rPr>
      </w:pPr>
      <w:hyperlink r:id="rId24" w:history="1">
        <w:r w:rsidRPr="005C2FFC">
          <w:rPr>
            <w:rStyle w:val="Hyperlink"/>
            <w:rFonts w:ascii="Arial" w:hAnsi="Arial" w:cs="Arial"/>
            <w:sz w:val="24"/>
            <w:szCs w:val="24"/>
          </w:rPr>
          <w:t>http://www.drugabuse.gov/ResearchReports/marijuana/</w:t>
        </w:r>
      </w:hyperlink>
      <w:r>
        <w:rPr>
          <w:rFonts w:ascii="Arial" w:hAnsi="Arial" w:cs="Arial"/>
          <w:sz w:val="24"/>
          <w:szCs w:val="24"/>
        </w:rPr>
        <w:t>.</w:t>
      </w:r>
    </w:p>
    <w:p w:rsidR="00171FC1" w:rsidRDefault="00171FC1" w:rsidP="003C44B4">
      <w:pPr>
        <w:rPr>
          <w:rFonts w:ascii="Arial" w:hAnsi="Arial" w:cs="Arial"/>
          <w:color w:val="333333"/>
          <w:sz w:val="24"/>
          <w:szCs w:val="24"/>
          <w:lang/>
        </w:rPr>
      </w:pPr>
      <w:hyperlink r:id="rId25" w:history="1">
        <w:r w:rsidRPr="005C2FFC">
          <w:rPr>
            <w:rStyle w:val="Hyperlink"/>
            <w:rFonts w:ascii="Arial" w:hAnsi="Arial" w:cs="Arial"/>
            <w:sz w:val="24"/>
            <w:szCs w:val="24"/>
            <w:lang/>
          </w:rPr>
          <w:t>http://www.drugs.com/marijuana.html</w:t>
        </w:r>
      </w:hyperlink>
    </w:p>
    <w:p w:rsidR="00171FC1" w:rsidRDefault="00171FC1" w:rsidP="00171FC1">
      <w:pPr>
        <w:rPr>
          <w:rFonts w:ascii="Arial" w:hAnsi="Arial" w:cs="Arial"/>
          <w:color w:val="000000"/>
          <w:sz w:val="24"/>
          <w:szCs w:val="24"/>
        </w:rPr>
      </w:pPr>
      <w:hyperlink r:id="rId26" w:history="1">
        <w:r w:rsidRPr="00171FC1">
          <w:rPr>
            <w:rStyle w:val="Hyperlink"/>
            <w:rFonts w:ascii="Arial" w:hAnsi="Arial" w:cs="Arial"/>
            <w:sz w:val="24"/>
            <w:szCs w:val="24"/>
          </w:rPr>
          <w:t>http://www.erowid.org/plants/cannabis/cannabis_basics.shtml</w:t>
        </w:r>
      </w:hyperlink>
      <w:r w:rsidRPr="00171FC1">
        <w:rPr>
          <w:rFonts w:ascii="Arial" w:hAnsi="Arial" w:cs="Arial"/>
          <w:color w:val="000000"/>
          <w:sz w:val="24"/>
          <w:szCs w:val="24"/>
        </w:rPr>
        <w:t xml:space="preserve"> </w:t>
      </w:r>
    </w:p>
    <w:p w:rsidR="00F56F96" w:rsidRDefault="00F56F96" w:rsidP="00171FC1">
      <w:pPr>
        <w:rPr>
          <w:rFonts w:ascii="Arial" w:hAnsi="Arial" w:cs="Arial"/>
          <w:sz w:val="24"/>
          <w:szCs w:val="24"/>
          <w:lang/>
        </w:rPr>
      </w:pPr>
      <w:hyperlink r:id="rId27" w:history="1">
        <w:r w:rsidRPr="005C2FFC">
          <w:rPr>
            <w:rStyle w:val="Hyperlink"/>
            <w:rFonts w:ascii="Arial" w:hAnsi="Arial" w:cs="Arial"/>
            <w:sz w:val="24"/>
            <w:szCs w:val="24"/>
            <w:lang/>
          </w:rPr>
          <w:t>http://www.mpp.org/legislation/medical-marijuana-in-congress.html</w:t>
        </w:r>
      </w:hyperlink>
      <w:r>
        <w:rPr>
          <w:rFonts w:ascii="Arial" w:hAnsi="Arial" w:cs="Arial"/>
          <w:sz w:val="24"/>
          <w:szCs w:val="24"/>
          <w:lang/>
        </w:rPr>
        <w:t>.</w:t>
      </w:r>
    </w:p>
    <w:p w:rsidR="00F56F96" w:rsidRPr="00171FC1" w:rsidRDefault="00F56F96" w:rsidP="00171FC1">
      <w:pPr>
        <w:rPr>
          <w:rFonts w:ascii="Arial" w:hAnsi="Arial" w:cs="Arial"/>
          <w:b/>
          <w:color w:val="000000"/>
          <w:sz w:val="24"/>
          <w:szCs w:val="24"/>
        </w:rPr>
      </w:pPr>
      <w:hyperlink r:id="rId28" w:history="1">
        <w:r w:rsidRPr="005C2FFC">
          <w:rPr>
            <w:rStyle w:val="Hyperlink"/>
            <w:rFonts w:ascii="Arial" w:hAnsi="Arial" w:cs="Arial"/>
            <w:sz w:val="24"/>
            <w:szCs w:val="24"/>
          </w:rPr>
          <w:t>http://www.mpp.org/library/research/faq-mj.html</w:t>
        </w:r>
      </w:hyperlink>
      <w:r>
        <w:rPr>
          <w:rFonts w:ascii="Arial" w:hAnsi="Arial" w:cs="Arial"/>
          <w:sz w:val="24"/>
          <w:szCs w:val="24"/>
        </w:rPr>
        <w:t xml:space="preserve"> </w:t>
      </w:r>
      <w:r>
        <w:rPr>
          <w:rFonts w:ascii="Arial" w:hAnsi="Arial" w:cs="Arial"/>
          <w:color w:val="000000"/>
          <w:sz w:val="24"/>
          <w:szCs w:val="24"/>
        </w:rPr>
        <w:t xml:space="preserve"> </w:t>
      </w:r>
    </w:p>
    <w:p w:rsidR="00440537" w:rsidRDefault="00440537" w:rsidP="00440537">
      <w:pPr>
        <w:rPr>
          <w:rFonts w:ascii="Arial" w:hAnsi="Arial" w:cs="Arial"/>
          <w:sz w:val="24"/>
          <w:szCs w:val="24"/>
        </w:rPr>
      </w:pPr>
    </w:p>
    <w:p w:rsidR="00440537" w:rsidRDefault="00440537" w:rsidP="00440537">
      <w:pPr>
        <w:rPr>
          <w:rFonts w:ascii="Arial" w:hAnsi="Arial" w:cs="Arial"/>
          <w:sz w:val="24"/>
          <w:szCs w:val="24"/>
        </w:rPr>
      </w:pPr>
      <w:proofErr w:type="gramStart"/>
      <w:r w:rsidRPr="005D4F89">
        <w:rPr>
          <w:rFonts w:ascii="Arial" w:hAnsi="Arial" w:cs="Arial"/>
          <w:sz w:val="24"/>
          <w:szCs w:val="24"/>
        </w:rPr>
        <w:t xml:space="preserve">Hanson, Glen R., Peter J. </w:t>
      </w:r>
      <w:proofErr w:type="spellStart"/>
      <w:r w:rsidRPr="005D4F89">
        <w:rPr>
          <w:rFonts w:ascii="Arial" w:hAnsi="Arial" w:cs="Arial"/>
          <w:sz w:val="24"/>
          <w:szCs w:val="24"/>
        </w:rPr>
        <w:t>Venturelli</w:t>
      </w:r>
      <w:proofErr w:type="spellEnd"/>
      <w:r w:rsidRPr="005D4F89">
        <w:rPr>
          <w:rFonts w:ascii="Arial" w:hAnsi="Arial" w:cs="Arial"/>
          <w:sz w:val="24"/>
          <w:szCs w:val="24"/>
        </w:rPr>
        <w:t>, and Annette E. Fleckenstein.</w:t>
      </w:r>
      <w:proofErr w:type="gramEnd"/>
      <w:r w:rsidRPr="005D4F89">
        <w:rPr>
          <w:rFonts w:ascii="Arial" w:hAnsi="Arial" w:cs="Arial"/>
          <w:sz w:val="24"/>
          <w:szCs w:val="24"/>
        </w:rPr>
        <w:t xml:space="preserve"> </w:t>
      </w:r>
      <w:proofErr w:type="gramStart"/>
      <w:r w:rsidRPr="005D4F89">
        <w:rPr>
          <w:rFonts w:ascii="Arial" w:hAnsi="Arial" w:cs="Arial"/>
          <w:i/>
          <w:iCs/>
          <w:sz w:val="24"/>
          <w:szCs w:val="24"/>
        </w:rPr>
        <w:t>Drugs and Society</w:t>
      </w:r>
      <w:r>
        <w:rPr>
          <w:rFonts w:ascii="Arial" w:hAnsi="Arial" w:cs="Arial"/>
          <w:sz w:val="24"/>
          <w:szCs w:val="24"/>
        </w:rPr>
        <w:t>.</w:t>
      </w:r>
      <w:proofErr w:type="gramEnd"/>
      <w:r>
        <w:rPr>
          <w:rFonts w:ascii="Arial" w:hAnsi="Arial" w:cs="Arial"/>
          <w:sz w:val="24"/>
          <w:szCs w:val="24"/>
        </w:rPr>
        <w:t xml:space="preserve"> </w:t>
      </w:r>
      <w:r>
        <w:rPr>
          <w:rFonts w:ascii="Arial" w:hAnsi="Arial" w:cs="Arial"/>
          <w:sz w:val="24"/>
          <w:szCs w:val="24"/>
        </w:rPr>
        <w:tab/>
        <w:t>1</w:t>
      </w:r>
      <w:r w:rsidRPr="005D4F89">
        <w:rPr>
          <w:rFonts w:ascii="Arial" w:hAnsi="Arial" w:cs="Arial"/>
          <w:sz w:val="24"/>
          <w:szCs w:val="24"/>
        </w:rPr>
        <w:t>0th ed. Sudbury, MA: Jones and Bartlett Publishers, 2009. Print.</w:t>
      </w:r>
    </w:p>
    <w:p w:rsidR="00171FC1" w:rsidRPr="00163A3E" w:rsidRDefault="00171FC1" w:rsidP="003C44B4">
      <w:pPr>
        <w:rPr>
          <w:rFonts w:ascii="Arial" w:hAnsi="Arial" w:cs="Arial"/>
          <w:sz w:val="24"/>
          <w:szCs w:val="24"/>
        </w:rPr>
      </w:pPr>
    </w:p>
    <w:sectPr w:rsidR="00171FC1" w:rsidRPr="00163A3E" w:rsidSect="005674D1">
      <w:headerReference w:type="default"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013" w:rsidRDefault="00780013" w:rsidP="00592781">
      <w:pPr>
        <w:spacing w:after="0" w:line="240" w:lineRule="auto"/>
      </w:pPr>
      <w:r>
        <w:separator/>
      </w:r>
    </w:p>
  </w:endnote>
  <w:endnote w:type="continuationSeparator" w:id="0">
    <w:p w:rsidR="00780013" w:rsidRDefault="00780013" w:rsidP="00592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MT Std">
    <w:altName w:val="Times New Roman M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10520"/>
      <w:docPartObj>
        <w:docPartGallery w:val="Page Numbers (Bottom of Page)"/>
        <w:docPartUnique/>
      </w:docPartObj>
    </w:sdtPr>
    <w:sdtContent>
      <w:p w:rsidR="00780013" w:rsidRDefault="00780013">
        <w:pPr>
          <w:pStyle w:val="Footer"/>
          <w:jc w:val="right"/>
        </w:pPr>
        <w:fldSimple w:instr=" PAGE   \* MERGEFORMAT ">
          <w:r w:rsidR="00F56F96">
            <w:rPr>
              <w:noProof/>
            </w:rPr>
            <w:t>1</w:t>
          </w:r>
        </w:fldSimple>
      </w:p>
    </w:sdtContent>
  </w:sdt>
  <w:p w:rsidR="00780013" w:rsidRDefault="007800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013" w:rsidRDefault="00780013" w:rsidP="00592781">
      <w:pPr>
        <w:spacing w:after="0" w:line="240" w:lineRule="auto"/>
      </w:pPr>
      <w:r>
        <w:separator/>
      </w:r>
    </w:p>
  </w:footnote>
  <w:footnote w:type="continuationSeparator" w:id="0">
    <w:p w:rsidR="00780013" w:rsidRDefault="00780013" w:rsidP="005927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013" w:rsidRDefault="00780013">
    <w:pPr>
      <w:pStyle w:val="Header"/>
    </w:pPr>
    <w:r>
      <w:t>Marijuana</w:t>
    </w:r>
    <w:r>
      <w:tab/>
    </w:r>
    <w:r>
      <w:ptab w:relativeTo="margin" w:alignment="center" w:leader="none"/>
    </w:r>
    <w:r>
      <w:ptab w:relativeTo="margin" w:alignment="right" w:leader="none"/>
    </w:r>
    <w:proofErr w:type="spellStart"/>
    <w:r>
      <w:t>B.Albrecht~Wiki</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B0368"/>
    <w:multiLevelType w:val="hybridMultilevel"/>
    <w:tmpl w:val="A60ED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C8147D5"/>
    <w:multiLevelType w:val="hybridMultilevel"/>
    <w:tmpl w:val="F81E3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873B5F"/>
    <w:multiLevelType w:val="hybridMultilevel"/>
    <w:tmpl w:val="B55E776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64E3687"/>
    <w:multiLevelType w:val="hybridMultilevel"/>
    <w:tmpl w:val="B91CD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264843"/>
    <w:multiLevelType w:val="hybridMultilevel"/>
    <w:tmpl w:val="C1406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038E4"/>
    <w:multiLevelType w:val="multilevel"/>
    <w:tmpl w:val="8D8E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932C67"/>
    <w:multiLevelType w:val="hybridMultilevel"/>
    <w:tmpl w:val="70F274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2781"/>
    <w:rsid w:val="00033556"/>
    <w:rsid w:val="000421AD"/>
    <w:rsid w:val="0008380E"/>
    <w:rsid w:val="000B35D1"/>
    <w:rsid w:val="00163A3E"/>
    <w:rsid w:val="00171FC1"/>
    <w:rsid w:val="002F305A"/>
    <w:rsid w:val="00310980"/>
    <w:rsid w:val="00367A3C"/>
    <w:rsid w:val="0039550B"/>
    <w:rsid w:val="003C44B4"/>
    <w:rsid w:val="00440537"/>
    <w:rsid w:val="0055340D"/>
    <w:rsid w:val="005674D1"/>
    <w:rsid w:val="00592781"/>
    <w:rsid w:val="00687B61"/>
    <w:rsid w:val="00780013"/>
    <w:rsid w:val="00872CBA"/>
    <w:rsid w:val="00954CC2"/>
    <w:rsid w:val="009625A6"/>
    <w:rsid w:val="00A94C45"/>
    <w:rsid w:val="00B17034"/>
    <w:rsid w:val="00B8694F"/>
    <w:rsid w:val="00B9649E"/>
    <w:rsid w:val="00D51EBC"/>
    <w:rsid w:val="00F56F96"/>
    <w:rsid w:val="00F802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4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927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2781"/>
  </w:style>
  <w:style w:type="paragraph" w:styleId="Footer">
    <w:name w:val="footer"/>
    <w:basedOn w:val="Normal"/>
    <w:link w:val="FooterChar"/>
    <w:uiPriority w:val="99"/>
    <w:unhideWhenUsed/>
    <w:rsid w:val="00592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781"/>
  </w:style>
  <w:style w:type="paragraph" w:styleId="BalloonText">
    <w:name w:val="Balloon Text"/>
    <w:basedOn w:val="Normal"/>
    <w:link w:val="BalloonTextChar"/>
    <w:uiPriority w:val="99"/>
    <w:semiHidden/>
    <w:unhideWhenUsed/>
    <w:rsid w:val="00592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781"/>
    <w:rPr>
      <w:rFonts w:ascii="Tahoma" w:hAnsi="Tahoma" w:cs="Tahoma"/>
      <w:sz w:val="16"/>
      <w:szCs w:val="16"/>
    </w:rPr>
  </w:style>
  <w:style w:type="character" w:styleId="Hyperlink">
    <w:name w:val="Hyperlink"/>
    <w:basedOn w:val="DefaultParagraphFont"/>
    <w:uiPriority w:val="99"/>
    <w:unhideWhenUsed/>
    <w:rsid w:val="003C44B4"/>
    <w:rPr>
      <w:color w:val="0000FF" w:themeColor="hyperlink"/>
      <w:u w:val="single"/>
    </w:rPr>
  </w:style>
  <w:style w:type="paragraph" w:styleId="ListParagraph">
    <w:name w:val="List Paragraph"/>
    <w:basedOn w:val="Normal"/>
    <w:uiPriority w:val="34"/>
    <w:qFormat/>
    <w:rsid w:val="00A94C45"/>
    <w:pPr>
      <w:ind w:left="720"/>
      <w:contextualSpacing/>
    </w:pPr>
  </w:style>
  <w:style w:type="paragraph" w:styleId="NormalWeb">
    <w:name w:val="Normal (Web)"/>
    <w:basedOn w:val="Normal"/>
    <w:uiPriority w:val="99"/>
    <w:semiHidden/>
    <w:unhideWhenUsed/>
    <w:rsid w:val="004405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950559">
      <w:bodyDiv w:val="1"/>
      <w:marLeft w:val="0"/>
      <w:marRight w:val="0"/>
      <w:marTop w:val="0"/>
      <w:marBottom w:val="0"/>
      <w:divBdr>
        <w:top w:val="none" w:sz="0" w:space="0" w:color="auto"/>
        <w:left w:val="none" w:sz="0" w:space="0" w:color="auto"/>
        <w:bottom w:val="none" w:sz="0" w:space="0" w:color="auto"/>
        <w:right w:val="none" w:sz="0" w:space="0" w:color="auto"/>
      </w:divBdr>
      <w:divsChild>
        <w:div w:id="1279525051">
          <w:marLeft w:val="0"/>
          <w:marRight w:val="0"/>
          <w:marTop w:val="0"/>
          <w:marBottom w:val="0"/>
          <w:divBdr>
            <w:top w:val="none" w:sz="0" w:space="0" w:color="auto"/>
            <w:left w:val="none" w:sz="0" w:space="0" w:color="auto"/>
            <w:bottom w:val="none" w:sz="0" w:space="0" w:color="auto"/>
            <w:right w:val="none" w:sz="0" w:space="0" w:color="auto"/>
          </w:divBdr>
          <w:divsChild>
            <w:div w:id="66744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6434">
      <w:bodyDiv w:val="1"/>
      <w:marLeft w:val="0"/>
      <w:marRight w:val="0"/>
      <w:marTop w:val="0"/>
      <w:marBottom w:val="0"/>
      <w:divBdr>
        <w:top w:val="none" w:sz="0" w:space="0" w:color="auto"/>
        <w:left w:val="none" w:sz="0" w:space="0" w:color="auto"/>
        <w:bottom w:val="none" w:sz="0" w:space="0" w:color="auto"/>
        <w:right w:val="none" w:sz="0" w:space="0" w:color="auto"/>
      </w:divBdr>
      <w:divsChild>
        <w:div w:id="1496725299">
          <w:marLeft w:val="0"/>
          <w:marRight w:val="0"/>
          <w:marTop w:val="288"/>
          <w:marBottom w:val="288"/>
          <w:divBdr>
            <w:top w:val="none" w:sz="0" w:space="0" w:color="auto"/>
            <w:left w:val="none" w:sz="0" w:space="0" w:color="auto"/>
            <w:bottom w:val="none" w:sz="0" w:space="0" w:color="auto"/>
            <w:right w:val="none" w:sz="0" w:space="0" w:color="auto"/>
          </w:divBdr>
          <w:divsChild>
            <w:div w:id="1228959334">
              <w:marLeft w:val="0"/>
              <w:marRight w:val="0"/>
              <w:marTop w:val="0"/>
              <w:marBottom w:val="0"/>
              <w:divBdr>
                <w:top w:val="none" w:sz="0" w:space="0" w:color="auto"/>
                <w:left w:val="none" w:sz="0" w:space="0" w:color="auto"/>
                <w:bottom w:val="none" w:sz="0" w:space="0" w:color="auto"/>
                <w:right w:val="none" w:sz="0" w:space="0" w:color="auto"/>
              </w:divBdr>
              <w:divsChild>
                <w:div w:id="16698702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29982054">
      <w:bodyDiv w:val="1"/>
      <w:marLeft w:val="0"/>
      <w:marRight w:val="0"/>
      <w:marTop w:val="0"/>
      <w:marBottom w:val="0"/>
      <w:divBdr>
        <w:top w:val="none" w:sz="0" w:space="0" w:color="auto"/>
        <w:left w:val="none" w:sz="0" w:space="0" w:color="auto"/>
        <w:bottom w:val="none" w:sz="0" w:space="0" w:color="auto"/>
        <w:right w:val="none" w:sz="0" w:space="0" w:color="auto"/>
      </w:divBdr>
      <w:divsChild>
        <w:div w:id="553976038">
          <w:marLeft w:val="0"/>
          <w:marRight w:val="0"/>
          <w:marTop w:val="0"/>
          <w:marBottom w:val="0"/>
          <w:divBdr>
            <w:top w:val="none" w:sz="0" w:space="0" w:color="auto"/>
            <w:left w:val="none" w:sz="0" w:space="0" w:color="auto"/>
            <w:bottom w:val="none" w:sz="0" w:space="0" w:color="auto"/>
            <w:right w:val="none" w:sz="0" w:space="0" w:color="auto"/>
          </w:divBdr>
          <w:divsChild>
            <w:div w:id="826287037">
              <w:marLeft w:val="0"/>
              <w:marRight w:val="0"/>
              <w:marTop w:val="0"/>
              <w:marBottom w:val="0"/>
              <w:divBdr>
                <w:top w:val="none" w:sz="0" w:space="0" w:color="auto"/>
                <w:left w:val="none" w:sz="0" w:space="0" w:color="auto"/>
                <w:bottom w:val="none" w:sz="0" w:space="0" w:color="auto"/>
                <w:right w:val="none" w:sz="0" w:space="0" w:color="auto"/>
              </w:divBdr>
              <w:divsChild>
                <w:div w:id="429857378">
                  <w:marLeft w:val="0"/>
                  <w:marRight w:val="0"/>
                  <w:marTop w:val="0"/>
                  <w:marBottom w:val="0"/>
                  <w:divBdr>
                    <w:top w:val="none" w:sz="0" w:space="0" w:color="auto"/>
                    <w:left w:val="none" w:sz="0" w:space="0" w:color="auto"/>
                    <w:bottom w:val="none" w:sz="0" w:space="0" w:color="auto"/>
                    <w:right w:val="none" w:sz="0" w:space="0" w:color="auto"/>
                  </w:divBdr>
                  <w:divsChild>
                    <w:div w:id="1301688167">
                      <w:marLeft w:val="0"/>
                      <w:marRight w:val="0"/>
                      <w:marTop w:val="0"/>
                      <w:marBottom w:val="0"/>
                      <w:divBdr>
                        <w:top w:val="none" w:sz="0" w:space="0" w:color="auto"/>
                        <w:left w:val="none" w:sz="0" w:space="0" w:color="auto"/>
                        <w:bottom w:val="none" w:sz="0" w:space="0" w:color="auto"/>
                        <w:right w:val="none" w:sz="0" w:space="0" w:color="auto"/>
                      </w:divBdr>
                      <w:divsChild>
                        <w:div w:id="1478647012">
                          <w:marLeft w:val="0"/>
                          <w:marRight w:val="0"/>
                          <w:marTop w:val="0"/>
                          <w:marBottom w:val="0"/>
                          <w:divBdr>
                            <w:top w:val="none" w:sz="0" w:space="0" w:color="auto"/>
                            <w:left w:val="none" w:sz="0" w:space="0" w:color="auto"/>
                            <w:bottom w:val="none" w:sz="0" w:space="0" w:color="auto"/>
                            <w:right w:val="none" w:sz="0" w:space="0" w:color="auto"/>
                          </w:divBdr>
                          <w:divsChild>
                            <w:div w:id="1179537743">
                              <w:marLeft w:val="0"/>
                              <w:marRight w:val="0"/>
                              <w:marTop w:val="0"/>
                              <w:marBottom w:val="0"/>
                              <w:divBdr>
                                <w:top w:val="none" w:sz="0" w:space="0" w:color="auto"/>
                                <w:left w:val="none" w:sz="0" w:space="0" w:color="auto"/>
                                <w:bottom w:val="none" w:sz="0" w:space="0" w:color="auto"/>
                                <w:right w:val="none" w:sz="0" w:space="0" w:color="auto"/>
                              </w:divBdr>
                              <w:divsChild>
                                <w:div w:id="317346663">
                                  <w:marLeft w:val="0"/>
                                  <w:marRight w:val="0"/>
                                  <w:marTop w:val="0"/>
                                  <w:marBottom w:val="0"/>
                                  <w:divBdr>
                                    <w:top w:val="none" w:sz="0" w:space="0" w:color="auto"/>
                                    <w:left w:val="none" w:sz="0" w:space="0" w:color="auto"/>
                                    <w:bottom w:val="none" w:sz="0" w:space="0" w:color="auto"/>
                                    <w:right w:val="none" w:sz="0" w:space="0" w:color="auto"/>
                                  </w:divBdr>
                                  <w:divsChild>
                                    <w:div w:id="1430540534">
                                      <w:marLeft w:val="0"/>
                                      <w:marRight w:val="0"/>
                                      <w:marTop w:val="0"/>
                                      <w:marBottom w:val="0"/>
                                      <w:divBdr>
                                        <w:top w:val="none" w:sz="0" w:space="0" w:color="auto"/>
                                        <w:left w:val="none" w:sz="0" w:space="0" w:color="auto"/>
                                        <w:bottom w:val="none" w:sz="0" w:space="0" w:color="auto"/>
                                        <w:right w:val="none" w:sz="0" w:space="0" w:color="auto"/>
                                      </w:divBdr>
                                      <w:divsChild>
                                        <w:div w:id="1697341419">
                                          <w:marLeft w:val="0"/>
                                          <w:marRight w:val="0"/>
                                          <w:marTop w:val="0"/>
                                          <w:marBottom w:val="0"/>
                                          <w:divBdr>
                                            <w:top w:val="none" w:sz="0" w:space="0" w:color="auto"/>
                                            <w:left w:val="none" w:sz="0" w:space="0" w:color="auto"/>
                                            <w:bottom w:val="none" w:sz="0" w:space="0" w:color="auto"/>
                                            <w:right w:val="none" w:sz="0" w:space="0" w:color="auto"/>
                                          </w:divBdr>
                                          <w:divsChild>
                                            <w:div w:id="675037284">
                                              <w:marLeft w:val="0"/>
                                              <w:marRight w:val="0"/>
                                              <w:marTop w:val="0"/>
                                              <w:marBottom w:val="0"/>
                                              <w:divBdr>
                                                <w:top w:val="none" w:sz="0" w:space="0" w:color="auto"/>
                                                <w:left w:val="none" w:sz="0" w:space="0" w:color="auto"/>
                                                <w:bottom w:val="none" w:sz="0" w:space="0" w:color="auto"/>
                                                <w:right w:val="none" w:sz="0" w:space="0" w:color="auto"/>
                                              </w:divBdr>
                                              <w:divsChild>
                                                <w:div w:id="11078921">
                                                  <w:marLeft w:val="0"/>
                                                  <w:marRight w:val="0"/>
                                                  <w:marTop w:val="0"/>
                                                  <w:marBottom w:val="0"/>
                                                  <w:divBdr>
                                                    <w:top w:val="none" w:sz="0" w:space="0" w:color="auto"/>
                                                    <w:left w:val="none" w:sz="0" w:space="0" w:color="auto"/>
                                                    <w:bottom w:val="none" w:sz="0" w:space="0" w:color="auto"/>
                                                    <w:right w:val="none" w:sz="0" w:space="0" w:color="auto"/>
                                                  </w:divBdr>
                                                  <w:divsChild>
                                                    <w:div w:id="711805687">
                                                      <w:marLeft w:val="0"/>
                                                      <w:marRight w:val="0"/>
                                                      <w:marTop w:val="0"/>
                                                      <w:marBottom w:val="0"/>
                                                      <w:divBdr>
                                                        <w:top w:val="none" w:sz="0" w:space="0" w:color="auto"/>
                                                        <w:left w:val="none" w:sz="0" w:space="0" w:color="auto"/>
                                                        <w:bottom w:val="none" w:sz="0" w:space="0" w:color="auto"/>
                                                        <w:right w:val="none" w:sz="0" w:space="0" w:color="auto"/>
                                                      </w:divBdr>
                                                      <w:divsChild>
                                                        <w:div w:id="44554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ugabuse.gov/ResearchReports/marijuana/" TargetMode="External"/><Relationship Id="rId13" Type="http://schemas.openxmlformats.org/officeDocument/2006/relationships/hyperlink" Target="http://www.drugabuse.gov/newsroom/08/NR11-04.html" TargetMode="External"/><Relationship Id="rId18" Type="http://schemas.openxmlformats.org/officeDocument/2006/relationships/hyperlink" Target="http://www.erowid.org/plants/cannabis/cannabis_basics.shtml" TargetMode="External"/><Relationship Id="rId26" Type="http://schemas.openxmlformats.org/officeDocument/2006/relationships/hyperlink" Target="http://www.erowid.org/plants/cannabis/cannabis_basics.shtml" TargetMode="External"/><Relationship Id="rId3" Type="http://schemas.openxmlformats.org/officeDocument/2006/relationships/settings" Target="settings.xml"/><Relationship Id="rId21" Type="http://schemas.openxmlformats.org/officeDocument/2006/relationships/hyperlink" Target="http://www.drugabuse.gov/MarijBroch/Marijparentstxt.html#What" TargetMode="External"/><Relationship Id="rId7" Type="http://schemas.openxmlformats.org/officeDocument/2006/relationships/hyperlink" Target="http://www.drugabuse.gov/MarijBroch/Marijparentstxt.html#What" TargetMode="External"/><Relationship Id="rId12" Type="http://schemas.openxmlformats.org/officeDocument/2006/relationships/hyperlink" Target="http://www.mpp.org/library/research/faq-mj.html" TargetMode="External"/><Relationship Id="rId17" Type="http://schemas.openxmlformats.org/officeDocument/2006/relationships/hyperlink" Target="http://www.drugs.com/marijuana.html" TargetMode="External"/><Relationship Id="rId25" Type="http://schemas.openxmlformats.org/officeDocument/2006/relationships/hyperlink" Target="http://www.drugs.com/marijuana.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rugs.com/cesamet.html" TargetMode="External"/><Relationship Id="rId20" Type="http://schemas.openxmlformats.org/officeDocument/2006/relationships/hyperlink" Target="http://www.drugs.com/marijuana.html"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pp.org/legislation/medical-marijuana-in-congress.html" TargetMode="External"/><Relationship Id="rId24" Type="http://schemas.openxmlformats.org/officeDocument/2006/relationships/hyperlink" Target="http://www.drugabuse.gov/ResearchReports/marijuana/"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drugs.com/mtm/marinol.html" TargetMode="External"/><Relationship Id="rId23" Type="http://schemas.openxmlformats.org/officeDocument/2006/relationships/hyperlink" Target="http://www.drugabuse.gov/newsroom/08/NR11-04.html" TargetMode="External"/><Relationship Id="rId28" Type="http://schemas.openxmlformats.org/officeDocument/2006/relationships/hyperlink" Target="http://www.mpp.org/library/research/faq-mj.html" TargetMode="External"/><Relationship Id="rId10" Type="http://schemas.openxmlformats.org/officeDocument/2006/relationships/hyperlink" Target="https://secure2.convio.net/mpp/site/Advocacy?cmd=display&amp;page=UserAction&amp;id=339" TargetMode="External"/><Relationship Id="rId19" Type="http://schemas.openxmlformats.org/officeDocument/2006/relationships/hyperlink" Target="http://www.erowid.org/plants/cannabis/cannabis_basics.s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rugabuse.gov/ResearchReports/marijuana/" TargetMode="External"/><Relationship Id="rId14" Type="http://schemas.openxmlformats.org/officeDocument/2006/relationships/hyperlink" Target="%09http://www.drugabuse.gov/MarijBroch/Marijparentstxt.html#What" TargetMode="External"/><Relationship Id="rId22" Type="http://schemas.openxmlformats.org/officeDocument/2006/relationships/hyperlink" Target="http://www.drugabuse.gov/MarijBroch/Marijparentstxt.html#What" TargetMode="External"/><Relationship Id="rId27" Type="http://schemas.openxmlformats.org/officeDocument/2006/relationships/hyperlink" Target="http://www.mpp.org/legislation/medical-marijuana-in-congress.html" TargetMode="External"/><Relationship Id="rId3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MT Std">
    <w:altName w:val="Times New Roman M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D5682"/>
    <w:rsid w:val="007D56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61EE1840844886BA2DD5EBA51D937A">
    <w:name w:val="AC61EE1840844886BA2DD5EBA51D937A"/>
    <w:rsid w:val="007D5682"/>
  </w:style>
  <w:style w:type="paragraph" w:customStyle="1" w:styleId="BECDBE7778684E38AAAE23B246DD3EF9">
    <w:name w:val="BECDBE7778684E38AAAE23B246DD3EF9"/>
    <w:rsid w:val="007D5682"/>
  </w:style>
  <w:style w:type="paragraph" w:customStyle="1" w:styleId="DB7F47D99A0D4C61A589E1CAF35DCADC">
    <w:name w:val="DB7F47D99A0D4C61A589E1CAF35DCADC"/>
    <w:rsid w:val="007D568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2011-05-19T07:53:00Z</dcterms:created>
  <dcterms:modified xsi:type="dcterms:W3CDTF">2011-05-19T07:53:00Z</dcterms:modified>
</cp:coreProperties>
</file>